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CB" w:rsidRPr="00735D3F" w:rsidRDefault="00F95FCB" w:rsidP="00F95FCB">
      <w:pPr>
        <w:spacing w:after="0" w:line="240" w:lineRule="auto"/>
        <w:jc w:val="righ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Приложение №1</w:t>
      </w:r>
    </w:p>
    <w:p w:rsidR="00F95FCB" w:rsidRDefault="00F95FCB" w:rsidP="00735D3F">
      <w:pPr>
        <w:spacing w:after="0" w:line="240" w:lineRule="auto"/>
        <w:jc w:val="center"/>
        <w:rPr>
          <w:rFonts w:ascii="Times New Roman" w:eastAsia="Times New Roman" w:hAnsi="Times New Roman" w:cs="Times New Roman"/>
          <w:bCs/>
          <w:iCs/>
          <w:sz w:val="24"/>
          <w:szCs w:val="24"/>
          <w:lang w:eastAsia="ru-RU"/>
        </w:rPr>
      </w:pPr>
    </w:p>
    <w:p w:rsidR="00735D3F" w:rsidRPr="00735D3F" w:rsidRDefault="00735D3F" w:rsidP="00735D3F">
      <w:pPr>
        <w:spacing w:after="0" w:line="240" w:lineRule="auto"/>
        <w:jc w:val="center"/>
        <w:rPr>
          <w:rFonts w:ascii="Times New Roman" w:eastAsia="Times New Roman" w:hAnsi="Times New Roman" w:cs="Times New Roman"/>
          <w:bCs/>
          <w:iCs/>
          <w:sz w:val="24"/>
          <w:szCs w:val="24"/>
          <w:lang w:eastAsia="ru-RU"/>
        </w:rPr>
      </w:pPr>
      <w:r w:rsidRPr="00735D3F">
        <w:rPr>
          <w:rFonts w:ascii="Times New Roman" w:eastAsia="Times New Roman" w:hAnsi="Times New Roman" w:cs="Times New Roman"/>
          <w:bCs/>
          <w:iCs/>
          <w:sz w:val="24"/>
          <w:szCs w:val="24"/>
          <w:lang w:eastAsia="ru-RU"/>
        </w:rPr>
        <w:t>График проведения совместных аукционов в ноябре 2018 года на 1 полугодие 2019 года</w:t>
      </w:r>
    </w:p>
    <w:p w:rsidR="00735D3F" w:rsidRPr="00735D3F" w:rsidRDefault="00735D3F" w:rsidP="00735D3F">
      <w:pPr>
        <w:spacing w:after="0" w:line="240" w:lineRule="auto"/>
        <w:jc w:val="center"/>
        <w:rPr>
          <w:rFonts w:ascii="Times New Roman" w:eastAsia="Times New Roman" w:hAnsi="Times New Roman" w:cs="Times New Roman"/>
          <w:bCs/>
          <w:iCs/>
          <w:sz w:val="24"/>
          <w:szCs w:val="24"/>
          <w:lang w:eastAsia="ru-RU"/>
        </w:rPr>
      </w:pPr>
    </w:p>
    <w:tbl>
      <w:tblPr>
        <w:tblW w:w="15872" w:type="dxa"/>
        <w:jc w:val="center"/>
        <w:tblLayout w:type="fixed"/>
        <w:tblLook w:val="04A0" w:firstRow="1" w:lastRow="0" w:firstColumn="1" w:lastColumn="0" w:noHBand="0" w:noVBand="1"/>
      </w:tblPr>
      <w:tblGrid>
        <w:gridCol w:w="3827"/>
        <w:gridCol w:w="7508"/>
        <w:gridCol w:w="2977"/>
        <w:gridCol w:w="1560"/>
      </w:tblGrid>
      <w:tr w:rsidR="00814DA4" w:rsidRPr="00A66DA6" w:rsidTr="000B7AFF">
        <w:trPr>
          <w:trHeight w:val="810"/>
          <w:jc w:val="center"/>
        </w:trPr>
        <w:tc>
          <w:tcPr>
            <w:tcW w:w="382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14DA4" w:rsidRPr="00A66DA6" w:rsidRDefault="00814DA4" w:rsidP="00814DA4">
            <w:pPr>
              <w:spacing w:after="0" w:line="240" w:lineRule="auto"/>
              <w:jc w:val="center"/>
              <w:rPr>
                <w:rFonts w:ascii="Times New Roman" w:eastAsia="Times New Roman" w:hAnsi="Times New Roman" w:cs="Times New Roman"/>
                <w:bCs/>
                <w:iCs/>
                <w:color w:val="000000"/>
                <w:sz w:val="24"/>
                <w:szCs w:val="24"/>
                <w:lang w:eastAsia="ru-RU"/>
              </w:rPr>
            </w:pPr>
            <w:r w:rsidRPr="00A66DA6">
              <w:rPr>
                <w:rFonts w:ascii="Times New Roman" w:eastAsia="Times New Roman" w:hAnsi="Times New Roman" w:cs="Times New Roman"/>
                <w:bCs/>
                <w:iCs/>
                <w:color w:val="000000"/>
                <w:sz w:val="24"/>
                <w:szCs w:val="24"/>
                <w:lang w:eastAsia="ru-RU"/>
              </w:rPr>
              <w:t>Наименование закупки</w:t>
            </w:r>
          </w:p>
        </w:tc>
        <w:tc>
          <w:tcPr>
            <w:tcW w:w="7508" w:type="dxa"/>
            <w:tcBorders>
              <w:top w:val="single" w:sz="4" w:space="0" w:color="auto"/>
              <w:left w:val="single" w:sz="4" w:space="0" w:color="auto"/>
              <w:bottom w:val="single" w:sz="4" w:space="0" w:color="auto"/>
              <w:right w:val="single" w:sz="4" w:space="0" w:color="auto"/>
            </w:tcBorders>
            <w:shd w:val="clear" w:color="000000" w:fill="BFBFBF"/>
            <w:vAlign w:val="center"/>
          </w:tcPr>
          <w:p w:rsidR="00814DA4" w:rsidRPr="00A66DA6" w:rsidRDefault="00814DA4" w:rsidP="00814DA4">
            <w:pPr>
              <w:spacing w:after="0" w:line="240" w:lineRule="auto"/>
              <w:jc w:val="center"/>
              <w:rPr>
                <w:rFonts w:ascii="Times New Roman" w:eastAsia="Times New Roman" w:hAnsi="Times New Roman" w:cs="Times New Roman"/>
                <w:bCs/>
                <w:iCs/>
                <w:color w:val="000000"/>
                <w:sz w:val="24"/>
                <w:szCs w:val="24"/>
                <w:lang w:eastAsia="ru-RU"/>
              </w:rPr>
            </w:pPr>
            <w:r w:rsidRPr="00A66DA6">
              <w:rPr>
                <w:rFonts w:ascii="Times New Roman" w:eastAsia="Times New Roman" w:hAnsi="Times New Roman" w:cs="Times New Roman"/>
                <w:bCs/>
                <w:iCs/>
                <w:color w:val="000000"/>
                <w:sz w:val="24"/>
                <w:szCs w:val="24"/>
                <w:lang w:eastAsia="ru-RU"/>
              </w:rPr>
              <w:t>Код ОКПД</w:t>
            </w:r>
          </w:p>
        </w:tc>
        <w:tc>
          <w:tcPr>
            <w:tcW w:w="2977" w:type="dxa"/>
            <w:tcBorders>
              <w:top w:val="single" w:sz="4" w:space="0" w:color="auto"/>
              <w:left w:val="single" w:sz="4" w:space="0" w:color="auto"/>
              <w:bottom w:val="single" w:sz="4" w:space="0" w:color="auto"/>
              <w:right w:val="single" w:sz="4" w:space="0" w:color="auto"/>
            </w:tcBorders>
            <w:shd w:val="clear" w:color="000000" w:fill="BFBFBF"/>
            <w:vAlign w:val="center"/>
          </w:tcPr>
          <w:p w:rsidR="00814DA4" w:rsidRPr="00A66DA6" w:rsidRDefault="00A66DA6" w:rsidP="00A66DA6">
            <w:pPr>
              <w:spacing w:after="0" w:line="240" w:lineRule="auto"/>
              <w:jc w:val="center"/>
              <w:rPr>
                <w:rFonts w:ascii="Times New Roman" w:eastAsia="Times New Roman" w:hAnsi="Times New Roman" w:cs="Times New Roman"/>
                <w:bCs/>
                <w:iCs/>
                <w:color w:val="000000"/>
                <w:sz w:val="24"/>
                <w:szCs w:val="24"/>
                <w:lang w:eastAsia="ru-RU"/>
              </w:rPr>
            </w:pPr>
            <w:r w:rsidRPr="00A66DA6">
              <w:rPr>
                <w:rFonts w:ascii="Times New Roman" w:eastAsia="Times New Roman" w:hAnsi="Times New Roman" w:cs="Times New Roman"/>
                <w:bCs/>
                <w:iCs/>
                <w:color w:val="000000"/>
                <w:sz w:val="24"/>
                <w:szCs w:val="24"/>
                <w:lang w:eastAsia="ru-RU"/>
              </w:rPr>
              <w:t>КТРУ</w:t>
            </w:r>
          </w:p>
        </w:tc>
        <w:tc>
          <w:tcPr>
            <w:tcW w:w="1560" w:type="dxa"/>
            <w:tcBorders>
              <w:top w:val="single" w:sz="4" w:space="0" w:color="auto"/>
              <w:left w:val="single" w:sz="4" w:space="0" w:color="auto"/>
              <w:bottom w:val="single" w:sz="4" w:space="0" w:color="auto"/>
              <w:right w:val="single" w:sz="4" w:space="0" w:color="auto"/>
            </w:tcBorders>
            <w:shd w:val="clear" w:color="000000" w:fill="BFBFBF"/>
          </w:tcPr>
          <w:p w:rsidR="00814DA4" w:rsidRPr="00A66DA6" w:rsidRDefault="00814DA4" w:rsidP="00814DA4">
            <w:pPr>
              <w:rPr>
                <w:rFonts w:ascii="Times New Roman" w:hAnsi="Times New Roman" w:cs="Times New Roman"/>
                <w:sz w:val="24"/>
                <w:szCs w:val="24"/>
              </w:rPr>
            </w:pPr>
            <w:r w:rsidRPr="00A66DA6">
              <w:rPr>
                <w:rFonts w:ascii="Times New Roman" w:hAnsi="Times New Roman" w:cs="Times New Roman"/>
                <w:sz w:val="24"/>
                <w:szCs w:val="24"/>
              </w:rPr>
              <w:t>Единица измерения</w:t>
            </w:r>
          </w:p>
        </w:tc>
      </w:tr>
      <w:tr w:rsidR="00814DA4" w:rsidRPr="00A66DA6" w:rsidTr="000B7AFF">
        <w:trPr>
          <w:trHeight w:val="615"/>
          <w:jc w:val="center"/>
        </w:trPr>
        <w:tc>
          <w:tcPr>
            <w:tcW w:w="3827" w:type="dxa"/>
            <w:tcBorders>
              <w:top w:val="nil"/>
              <w:left w:val="single" w:sz="4" w:space="0" w:color="auto"/>
              <w:bottom w:val="single" w:sz="4" w:space="0" w:color="auto"/>
              <w:right w:val="single" w:sz="4" w:space="0" w:color="auto"/>
            </w:tcBorders>
            <w:shd w:val="clear" w:color="auto" w:fill="auto"/>
            <w:hideMark/>
          </w:tcPr>
          <w:p w:rsidR="00814DA4" w:rsidRPr="00A66DA6" w:rsidRDefault="00814DA4" w:rsidP="00814DA4">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 xml:space="preserve">Поставка продуктов питания </w:t>
            </w:r>
          </w:p>
          <w:p w:rsidR="00814DA4" w:rsidRPr="00A66DA6" w:rsidRDefault="00814DA4" w:rsidP="00814DA4">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(яйцо куриное)</w:t>
            </w:r>
          </w:p>
        </w:tc>
        <w:tc>
          <w:tcPr>
            <w:tcW w:w="7508" w:type="dxa"/>
            <w:tcBorders>
              <w:top w:val="nil"/>
              <w:left w:val="single" w:sz="4" w:space="0" w:color="auto"/>
              <w:bottom w:val="single" w:sz="4" w:space="0" w:color="auto"/>
              <w:right w:val="single" w:sz="4" w:space="0" w:color="auto"/>
            </w:tcBorders>
          </w:tcPr>
          <w:p w:rsidR="00814DA4" w:rsidRPr="00A66DA6" w:rsidRDefault="00814DA4" w:rsidP="00A66DA6">
            <w:pP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01.47.21.000 Яйца куриные в скорлупе свежие</w:t>
            </w:r>
          </w:p>
        </w:tc>
        <w:tc>
          <w:tcPr>
            <w:tcW w:w="2977" w:type="dxa"/>
            <w:tcBorders>
              <w:top w:val="nil"/>
              <w:left w:val="single" w:sz="4" w:space="0" w:color="auto"/>
              <w:bottom w:val="single" w:sz="4" w:space="0" w:color="auto"/>
              <w:right w:val="single" w:sz="4" w:space="0" w:color="auto"/>
            </w:tcBorders>
          </w:tcPr>
          <w:p w:rsidR="00814DA4" w:rsidRPr="00A66DA6" w:rsidRDefault="00752ED5" w:rsidP="00814DA4">
            <w:pPr>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01.47.21.000</w:t>
            </w:r>
            <w:r w:rsidR="00F955EF">
              <w:rPr>
                <w:rFonts w:ascii="Times New Roman" w:eastAsia="Times New Roman" w:hAnsi="Times New Roman" w:cs="Times New Roman"/>
                <w:color w:val="000000"/>
                <w:sz w:val="24"/>
                <w:szCs w:val="24"/>
                <w:lang w:eastAsia="ru-RU"/>
              </w:rPr>
              <w:t>-</w:t>
            </w:r>
            <w:r w:rsidR="00A66DA6" w:rsidRPr="00A66DA6">
              <w:rPr>
                <w:rFonts w:ascii="Times New Roman" w:eastAsia="Times New Roman" w:hAnsi="Times New Roman" w:cs="Times New Roman"/>
                <w:color w:val="000000"/>
                <w:sz w:val="24"/>
                <w:szCs w:val="24"/>
                <w:lang w:eastAsia="ru-RU"/>
              </w:rPr>
              <w:t>00000014</w:t>
            </w:r>
          </w:p>
        </w:tc>
        <w:tc>
          <w:tcPr>
            <w:tcW w:w="1560" w:type="dxa"/>
            <w:tcBorders>
              <w:top w:val="nil"/>
              <w:left w:val="single" w:sz="4" w:space="0" w:color="auto"/>
              <w:bottom w:val="single" w:sz="4" w:space="0" w:color="auto"/>
              <w:right w:val="single" w:sz="4" w:space="0" w:color="auto"/>
            </w:tcBorders>
          </w:tcPr>
          <w:p w:rsidR="00814DA4" w:rsidRPr="00A66DA6" w:rsidRDefault="00814DA4" w:rsidP="00814DA4">
            <w:pPr>
              <w:rPr>
                <w:rFonts w:ascii="Times New Roman" w:hAnsi="Times New Roman" w:cs="Times New Roman"/>
                <w:sz w:val="24"/>
                <w:szCs w:val="24"/>
              </w:rPr>
            </w:pPr>
            <w:r w:rsidRPr="00A66DA6">
              <w:rPr>
                <w:rFonts w:ascii="Times New Roman" w:hAnsi="Times New Roman" w:cs="Times New Roman"/>
                <w:sz w:val="24"/>
                <w:szCs w:val="24"/>
              </w:rPr>
              <w:t>ШТ</w:t>
            </w:r>
          </w:p>
        </w:tc>
      </w:tr>
      <w:tr w:rsidR="00814DA4" w:rsidRPr="00A66DA6" w:rsidTr="000B7AFF">
        <w:trPr>
          <w:trHeight w:val="615"/>
          <w:jc w:val="center"/>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4DA4" w:rsidRPr="00A66DA6" w:rsidRDefault="00814DA4" w:rsidP="00814DA4">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Поставка продуктов питания (компотная смесь из сухофруктов)</w:t>
            </w:r>
          </w:p>
          <w:p w:rsidR="00814DA4" w:rsidRPr="00A66DA6" w:rsidRDefault="00814DA4" w:rsidP="00814DA4">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Постановление № 649</w:t>
            </w:r>
          </w:p>
        </w:tc>
        <w:tc>
          <w:tcPr>
            <w:tcW w:w="7508"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 xml:space="preserve">10.39.25.134 Смеси сушеных фруктов (сухой компот) </w:t>
            </w:r>
          </w:p>
        </w:tc>
        <w:tc>
          <w:tcPr>
            <w:tcW w:w="2977"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hAnsi="Times New Roman" w:cs="Times New Roman"/>
                <w:sz w:val="24"/>
                <w:szCs w:val="24"/>
              </w:rPr>
            </w:pPr>
            <w:r w:rsidRPr="00A66DA6">
              <w:rPr>
                <w:rFonts w:ascii="Times New Roman" w:hAnsi="Times New Roman" w:cs="Times New Roman"/>
                <w:sz w:val="24"/>
                <w:szCs w:val="24"/>
              </w:rPr>
              <w:t>КГ</w:t>
            </w:r>
          </w:p>
        </w:tc>
      </w:tr>
      <w:tr w:rsidR="00814DA4" w:rsidRPr="00A66DA6" w:rsidTr="000B7AFF">
        <w:trPr>
          <w:trHeight w:val="540"/>
          <w:jc w:val="center"/>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4DA4" w:rsidRPr="00A66DA6" w:rsidRDefault="00814DA4" w:rsidP="00814DA4">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Поставка продуктов питания (</w:t>
            </w:r>
            <w:r w:rsidR="009E7F2D">
              <w:rPr>
                <w:rFonts w:ascii="Times New Roman" w:eastAsia="Times New Roman" w:hAnsi="Times New Roman" w:cs="Times New Roman"/>
                <w:color w:val="000000"/>
                <w:sz w:val="24"/>
                <w:szCs w:val="24"/>
                <w:lang w:eastAsia="ru-RU"/>
              </w:rPr>
              <w:t>крупы</w:t>
            </w:r>
            <w:r w:rsidRPr="00A66DA6">
              <w:rPr>
                <w:rFonts w:ascii="Times New Roman" w:eastAsia="Times New Roman" w:hAnsi="Times New Roman" w:cs="Times New Roman"/>
                <w:color w:val="000000"/>
                <w:sz w:val="24"/>
                <w:szCs w:val="24"/>
                <w:lang w:eastAsia="ru-RU"/>
              </w:rPr>
              <w:t>)</w:t>
            </w:r>
          </w:p>
          <w:p w:rsidR="00814DA4" w:rsidRPr="00A66DA6" w:rsidRDefault="00814DA4" w:rsidP="00814DA4">
            <w:pPr>
              <w:spacing w:after="0" w:line="240" w:lineRule="auto"/>
              <w:jc w:val="center"/>
              <w:rPr>
                <w:rFonts w:ascii="Times New Roman" w:eastAsia="Times New Roman" w:hAnsi="Times New Roman" w:cs="Times New Roman"/>
                <w:color w:val="000000"/>
                <w:sz w:val="24"/>
                <w:szCs w:val="24"/>
                <w:lang w:eastAsia="ru-RU"/>
              </w:rPr>
            </w:pPr>
          </w:p>
        </w:tc>
        <w:tc>
          <w:tcPr>
            <w:tcW w:w="7508"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eastAsia="Times New Roman" w:hAnsi="Times New Roman" w:cs="Times New Roman"/>
                <w:sz w:val="24"/>
                <w:szCs w:val="24"/>
                <w:lang w:eastAsia="ru-RU"/>
              </w:rPr>
            </w:pPr>
            <w:r w:rsidRPr="00A66DA6">
              <w:rPr>
                <w:rFonts w:ascii="Times New Roman" w:hAnsi="Times New Roman" w:cs="Times New Roman"/>
                <w:bCs/>
                <w:sz w:val="24"/>
                <w:szCs w:val="24"/>
              </w:rPr>
              <w:t xml:space="preserve">10.61.31.111 </w:t>
            </w:r>
            <w:r w:rsidRPr="00A66DA6">
              <w:rPr>
                <w:rFonts w:ascii="Times New Roman" w:eastAsia="Times New Roman" w:hAnsi="Times New Roman" w:cs="Times New Roman"/>
                <w:sz w:val="24"/>
                <w:szCs w:val="24"/>
                <w:lang w:eastAsia="ru-RU"/>
              </w:rPr>
              <w:t>Крупа манная</w:t>
            </w:r>
          </w:p>
          <w:p w:rsidR="00814DA4" w:rsidRPr="00A66DA6" w:rsidRDefault="00814DA4" w:rsidP="00814DA4">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10.61.32.114 Пшено</w:t>
            </w:r>
            <w:r w:rsidRPr="00A66DA6">
              <w:rPr>
                <w:rFonts w:ascii="Times New Roman" w:eastAsia="Times New Roman" w:hAnsi="Times New Roman" w:cs="Times New Roman"/>
                <w:sz w:val="24"/>
                <w:szCs w:val="24"/>
                <w:lang w:eastAsia="ru-RU"/>
              </w:rPr>
              <w:tab/>
            </w:r>
          </w:p>
          <w:p w:rsidR="00814DA4" w:rsidRPr="00A66DA6" w:rsidRDefault="00814DA4" w:rsidP="00814DA4">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10.61.32.113 Крупа гречневая</w:t>
            </w:r>
          </w:p>
          <w:p w:rsidR="00814DA4" w:rsidRPr="00A66DA6" w:rsidRDefault="00814DA4" w:rsidP="00814DA4">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 xml:space="preserve">10.61.33.111 </w:t>
            </w:r>
            <w:hyperlink r:id="rId5" w:history="1">
              <w:r w:rsidRPr="00A66DA6">
                <w:rPr>
                  <w:rFonts w:ascii="Times New Roman" w:eastAsia="Times New Roman" w:hAnsi="Times New Roman" w:cs="Times New Roman"/>
                  <w:sz w:val="24"/>
                  <w:szCs w:val="24"/>
                  <w:lang w:eastAsia="ru-RU"/>
                </w:rPr>
                <w:t>Зерна овса плющеные или переработанные в хлопья</w:t>
              </w:r>
            </w:hyperlink>
          </w:p>
          <w:p w:rsidR="00814DA4" w:rsidRPr="00A66DA6" w:rsidRDefault="00814DA4" w:rsidP="00814DA4">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01.11.75.110 Зерно гороха</w:t>
            </w:r>
          </w:p>
          <w:p w:rsidR="00814DA4" w:rsidRPr="00A66DA6" w:rsidRDefault="00814DA4" w:rsidP="00814DA4">
            <w:pP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sz w:val="24"/>
                <w:szCs w:val="24"/>
                <w:lang w:eastAsia="ru-RU"/>
              </w:rPr>
              <w:t xml:space="preserve">10.61.32.116 </w:t>
            </w:r>
            <w:hyperlink r:id="rId6" w:history="1">
              <w:r w:rsidRPr="00A66DA6">
                <w:rPr>
                  <w:rFonts w:ascii="Times New Roman" w:eastAsia="Times New Roman" w:hAnsi="Times New Roman" w:cs="Times New Roman"/>
                  <w:sz w:val="24"/>
                  <w:szCs w:val="24"/>
                  <w:lang w:eastAsia="ru-RU"/>
                </w:rPr>
                <w:t>Крупа перловая</w:t>
              </w:r>
            </w:hyperlink>
          </w:p>
        </w:tc>
        <w:tc>
          <w:tcPr>
            <w:tcW w:w="2977"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hAnsi="Times New Roman" w:cs="Times New Roman"/>
                <w:sz w:val="24"/>
                <w:szCs w:val="24"/>
              </w:rPr>
            </w:pPr>
            <w:r w:rsidRPr="00A66DA6">
              <w:rPr>
                <w:rFonts w:ascii="Times New Roman" w:hAnsi="Times New Roman" w:cs="Times New Roman"/>
                <w:sz w:val="24"/>
                <w:szCs w:val="24"/>
              </w:rPr>
              <w:t>КГ</w:t>
            </w:r>
          </w:p>
        </w:tc>
      </w:tr>
      <w:tr w:rsidR="00814DA4" w:rsidRPr="00A66DA6" w:rsidTr="000B7AFF">
        <w:trPr>
          <w:trHeight w:val="48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814DA4" w:rsidRPr="00A66DA6" w:rsidRDefault="00814DA4" w:rsidP="00814DA4">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Поставка продуктов питания (рис) Постановление № 832</w:t>
            </w:r>
          </w:p>
        </w:tc>
        <w:tc>
          <w:tcPr>
            <w:tcW w:w="7508" w:type="dxa"/>
            <w:tcBorders>
              <w:top w:val="single" w:sz="4" w:space="0" w:color="auto"/>
              <w:left w:val="single" w:sz="4" w:space="0" w:color="auto"/>
              <w:bottom w:val="single" w:sz="4" w:space="0" w:color="auto"/>
              <w:right w:val="single" w:sz="4" w:space="0" w:color="auto"/>
            </w:tcBorders>
          </w:tcPr>
          <w:p w:rsidR="00814DA4" w:rsidRPr="00A66DA6" w:rsidRDefault="00814DA4" w:rsidP="00A66DA6">
            <w:pP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 xml:space="preserve">10.61.11.000 Рис </w:t>
            </w:r>
            <w:proofErr w:type="spellStart"/>
            <w:r w:rsidRPr="00A66DA6">
              <w:rPr>
                <w:rFonts w:ascii="Times New Roman" w:eastAsia="Times New Roman" w:hAnsi="Times New Roman" w:cs="Times New Roman"/>
                <w:color w:val="000000"/>
                <w:sz w:val="24"/>
                <w:szCs w:val="24"/>
                <w:lang w:eastAsia="ru-RU"/>
              </w:rPr>
              <w:t>шелушеный</w:t>
            </w:r>
            <w:proofErr w:type="spellEnd"/>
          </w:p>
        </w:tc>
        <w:tc>
          <w:tcPr>
            <w:tcW w:w="2977"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hAnsi="Times New Roman" w:cs="Times New Roman"/>
                <w:sz w:val="24"/>
                <w:szCs w:val="24"/>
              </w:rPr>
            </w:pPr>
            <w:r w:rsidRPr="00A66DA6">
              <w:rPr>
                <w:rFonts w:ascii="Times New Roman" w:hAnsi="Times New Roman" w:cs="Times New Roman"/>
                <w:sz w:val="24"/>
                <w:szCs w:val="24"/>
              </w:rPr>
              <w:t>КГ</w:t>
            </w:r>
          </w:p>
        </w:tc>
      </w:tr>
      <w:tr w:rsidR="00814DA4" w:rsidRPr="00A66DA6" w:rsidTr="000B7AFF">
        <w:trPr>
          <w:trHeight w:val="48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814DA4" w:rsidRPr="00A66DA6" w:rsidRDefault="00814DA4" w:rsidP="008C2BB3">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 xml:space="preserve">Поставка </w:t>
            </w:r>
            <w:r w:rsidR="008C2BB3" w:rsidRPr="00A66DA6">
              <w:rPr>
                <w:rFonts w:ascii="Times New Roman" w:eastAsia="Times New Roman" w:hAnsi="Times New Roman" w:cs="Times New Roman"/>
                <w:color w:val="000000"/>
                <w:sz w:val="24"/>
                <w:szCs w:val="24"/>
                <w:lang w:eastAsia="ru-RU"/>
              </w:rPr>
              <w:t xml:space="preserve">продуктов питания </w:t>
            </w:r>
            <w:r w:rsidR="008C2BB3">
              <w:rPr>
                <w:rFonts w:ascii="Times New Roman" w:eastAsia="Times New Roman" w:hAnsi="Times New Roman" w:cs="Times New Roman"/>
                <w:color w:val="000000"/>
                <w:sz w:val="24"/>
                <w:szCs w:val="24"/>
                <w:lang w:eastAsia="ru-RU"/>
              </w:rPr>
              <w:t>(бакалея)</w:t>
            </w:r>
            <w:r w:rsidRPr="00A66DA6">
              <w:rPr>
                <w:rFonts w:ascii="Times New Roman" w:eastAsia="Times New Roman" w:hAnsi="Times New Roman" w:cs="Times New Roman"/>
                <w:color w:val="000000"/>
                <w:sz w:val="24"/>
                <w:szCs w:val="24"/>
                <w:lang w:eastAsia="ru-RU"/>
              </w:rPr>
              <w:t xml:space="preserve"> </w:t>
            </w:r>
          </w:p>
        </w:tc>
        <w:tc>
          <w:tcPr>
            <w:tcW w:w="7508" w:type="dxa"/>
            <w:tcBorders>
              <w:top w:val="single" w:sz="4" w:space="0" w:color="auto"/>
              <w:left w:val="single" w:sz="4" w:space="0" w:color="auto"/>
              <w:bottom w:val="single" w:sz="4" w:space="0" w:color="auto"/>
              <w:right w:val="single" w:sz="4" w:space="0" w:color="auto"/>
            </w:tcBorders>
          </w:tcPr>
          <w:p w:rsidR="00814DA4" w:rsidRDefault="00814DA4" w:rsidP="000A7E52">
            <w:pPr>
              <w:spacing w:line="240" w:lineRule="auto"/>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 xml:space="preserve">10.83.13.120 </w:t>
            </w:r>
            <w:hyperlink r:id="rId7" w:history="1">
              <w:r w:rsidRPr="00A66DA6">
                <w:rPr>
                  <w:rFonts w:ascii="Times New Roman" w:eastAsia="Times New Roman" w:hAnsi="Times New Roman" w:cs="Times New Roman"/>
                  <w:sz w:val="24"/>
                  <w:szCs w:val="24"/>
                  <w:lang w:eastAsia="ru-RU"/>
                </w:rPr>
                <w:t>Чай черный (ферментированный) в упаковках массой не более 3 кг</w:t>
              </w:r>
            </w:hyperlink>
          </w:p>
          <w:p w:rsidR="00D81F71" w:rsidRDefault="00814DA4" w:rsidP="000A7E52">
            <w:pPr>
              <w:spacing w:line="240" w:lineRule="auto"/>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 xml:space="preserve">10.83.12.110 </w:t>
            </w:r>
            <w:r w:rsidR="00D81F71">
              <w:rPr>
                <w:rFonts w:ascii="Times New Roman" w:eastAsia="Times New Roman" w:hAnsi="Times New Roman" w:cs="Times New Roman"/>
                <w:color w:val="000000"/>
                <w:sz w:val="24"/>
                <w:szCs w:val="24"/>
                <w:lang w:eastAsia="ru-RU"/>
              </w:rPr>
              <w:t>Цикорий растворимый</w:t>
            </w:r>
            <w:r w:rsidR="00D81F71" w:rsidRPr="00A66DA6">
              <w:rPr>
                <w:rFonts w:ascii="Times New Roman" w:eastAsia="Times New Roman" w:hAnsi="Times New Roman" w:cs="Times New Roman"/>
                <w:sz w:val="24"/>
                <w:szCs w:val="24"/>
                <w:lang w:eastAsia="ru-RU"/>
              </w:rPr>
              <w:t xml:space="preserve"> </w:t>
            </w:r>
          </w:p>
          <w:p w:rsidR="00814DA4" w:rsidRPr="00A66DA6" w:rsidRDefault="00814DA4" w:rsidP="000A7E52">
            <w:pPr>
              <w:spacing w:line="240" w:lineRule="auto"/>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 xml:space="preserve">10.84.12.120 </w:t>
            </w:r>
            <w:hyperlink r:id="rId8" w:history="1">
              <w:r w:rsidRPr="00A66DA6">
                <w:rPr>
                  <w:rFonts w:ascii="Times New Roman" w:eastAsia="Times New Roman" w:hAnsi="Times New Roman" w:cs="Times New Roman"/>
                  <w:sz w:val="24"/>
                  <w:szCs w:val="24"/>
                  <w:lang w:eastAsia="ru-RU"/>
                </w:rPr>
                <w:t>Кетчуп и соусы томатные прочие</w:t>
              </w:r>
            </w:hyperlink>
          </w:p>
          <w:p w:rsidR="00814DA4" w:rsidRPr="00A66DA6" w:rsidRDefault="00814DA4" w:rsidP="000A7E52">
            <w:pPr>
              <w:spacing w:line="240" w:lineRule="auto"/>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 xml:space="preserve">10.84.23.164 </w:t>
            </w:r>
            <w:hyperlink r:id="rId9" w:history="1">
              <w:r w:rsidRPr="00A66DA6">
                <w:rPr>
                  <w:rFonts w:ascii="Times New Roman" w:eastAsia="Times New Roman" w:hAnsi="Times New Roman" w:cs="Times New Roman"/>
                  <w:sz w:val="24"/>
                  <w:szCs w:val="24"/>
                  <w:lang w:eastAsia="ru-RU"/>
                </w:rPr>
                <w:t xml:space="preserve">Лист лавровый обработанный </w:t>
              </w:r>
            </w:hyperlink>
          </w:p>
          <w:p w:rsidR="00814DA4" w:rsidRPr="00A66DA6" w:rsidRDefault="00814DA4" w:rsidP="000A7E52">
            <w:pPr>
              <w:spacing w:line="240" w:lineRule="auto"/>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 xml:space="preserve">20.14.34.231 </w:t>
            </w:r>
            <w:hyperlink r:id="rId10" w:history="1">
              <w:r w:rsidRPr="00A66DA6">
                <w:rPr>
                  <w:rFonts w:ascii="Times New Roman" w:eastAsia="Times New Roman" w:hAnsi="Times New Roman" w:cs="Times New Roman"/>
                  <w:sz w:val="24"/>
                  <w:szCs w:val="24"/>
                  <w:lang w:eastAsia="ru-RU"/>
                </w:rPr>
                <w:t>Кислота лимонная</w:t>
              </w:r>
            </w:hyperlink>
          </w:p>
          <w:p w:rsidR="00814DA4" w:rsidRPr="00A66DA6" w:rsidRDefault="00814DA4" w:rsidP="000A7E52">
            <w:pPr>
              <w:spacing w:line="240" w:lineRule="auto"/>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 xml:space="preserve">10.89.19.231 </w:t>
            </w:r>
            <w:hyperlink r:id="rId11" w:history="1">
              <w:r w:rsidRPr="00A66DA6">
                <w:rPr>
                  <w:rFonts w:ascii="Times New Roman" w:eastAsia="Times New Roman" w:hAnsi="Times New Roman" w:cs="Times New Roman"/>
                  <w:sz w:val="24"/>
                  <w:szCs w:val="24"/>
                  <w:lang w:eastAsia="ru-RU"/>
                </w:rPr>
                <w:t xml:space="preserve">Кисели на плодово-ягодной основе (сухой кисель) </w:t>
              </w:r>
            </w:hyperlink>
          </w:p>
          <w:p w:rsidR="00814DA4" w:rsidRPr="00A66DA6" w:rsidRDefault="00814DA4" w:rsidP="000A7E52">
            <w:pPr>
              <w:spacing w:line="240" w:lineRule="auto"/>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sz w:val="24"/>
                <w:szCs w:val="24"/>
                <w:lang w:eastAsia="ru-RU"/>
              </w:rPr>
              <w:t xml:space="preserve">10.41.54.000 </w:t>
            </w:r>
            <w:hyperlink r:id="rId12" w:history="1">
              <w:r w:rsidRPr="00A66DA6">
                <w:rPr>
                  <w:rFonts w:ascii="Times New Roman" w:eastAsia="Times New Roman" w:hAnsi="Times New Roman" w:cs="Times New Roman"/>
                  <w:sz w:val="24"/>
                  <w:szCs w:val="24"/>
                  <w:lang w:eastAsia="ru-RU"/>
                </w:rPr>
                <w:t>Масло подсолнечное и его фракции рафинированные, но не подвергнутые химической модификации</w:t>
              </w:r>
            </w:hyperlink>
          </w:p>
        </w:tc>
        <w:tc>
          <w:tcPr>
            <w:tcW w:w="2977" w:type="dxa"/>
            <w:tcBorders>
              <w:top w:val="single" w:sz="4" w:space="0" w:color="auto"/>
              <w:left w:val="single" w:sz="4" w:space="0" w:color="auto"/>
              <w:bottom w:val="single" w:sz="4" w:space="0" w:color="auto"/>
              <w:right w:val="single" w:sz="4" w:space="0" w:color="auto"/>
            </w:tcBorders>
          </w:tcPr>
          <w:p w:rsidR="00A521FD" w:rsidRDefault="00A521FD" w:rsidP="00A521FD">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10.83.12.120-</w:t>
            </w:r>
            <w:r>
              <w:rPr>
                <w:rFonts w:ascii="Times New Roman" w:eastAsia="Times New Roman" w:hAnsi="Times New Roman" w:cs="Times New Roman"/>
                <w:color w:val="000000"/>
                <w:sz w:val="24"/>
                <w:szCs w:val="24"/>
                <w:lang w:eastAsia="ru-RU"/>
              </w:rPr>
              <w:t>00000003</w:t>
            </w:r>
          </w:p>
          <w:p w:rsidR="00814DA4" w:rsidRDefault="00814DA4" w:rsidP="000A7E52">
            <w:pPr>
              <w:spacing w:after="0" w:line="240" w:lineRule="auto"/>
              <w:jc w:val="center"/>
              <w:rPr>
                <w:rFonts w:ascii="Times New Roman" w:eastAsia="Times New Roman" w:hAnsi="Times New Roman" w:cs="Times New Roman"/>
                <w:color w:val="000000"/>
                <w:sz w:val="24"/>
                <w:szCs w:val="24"/>
                <w:lang w:eastAsia="ru-RU"/>
              </w:rPr>
            </w:pPr>
          </w:p>
          <w:p w:rsidR="00752ED5" w:rsidRDefault="00752ED5" w:rsidP="000A7E52">
            <w:pPr>
              <w:spacing w:after="0" w:line="240" w:lineRule="auto"/>
              <w:jc w:val="center"/>
              <w:rPr>
                <w:rFonts w:ascii="Times New Roman" w:eastAsia="Times New Roman" w:hAnsi="Times New Roman" w:cs="Times New Roman"/>
                <w:color w:val="000000"/>
                <w:sz w:val="24"/>
                <w:szCs w:val="24"/>
                <w:lang w:eastAsia="ru-RU"/>
              </w:rPr>
            </w:pPr>
          </w:p>
          <w:p w:rsidR="000A7E52" w:rsidRDefault="000A7E52" w:rsidP="000A7E52">
            <w:pPr>
              <w:spacing w:after="0" w:line="240" w:lineRule="auto"/>
              <w:jc w:val="center"/>
              <w:rPr>
                <w:rFonts w:ascii="Times New Roman" w:eastAsia="Times New Roman" w:hAnsi="Times New Roman" w:cs="Times New Roman"/>
                <w:color w:val="000000"/>
                <w:sz w:val="24"/>
                <w:szCs w:val="24"/>
                <w:lang w:eastAsia="ru-RU"/>
              </w:rPr>
            </w:pPr>
          </w:p>
          <w:p w:rsidR="00251AD4" w:rsidRDefault="00F955EF" w:rsidP="000A7E5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10.83.12.110-</w:t>
            </w:r>
            <w:r w:rsidR="00251AD4">
              <w:rPr>
                <w:rFonts w:ascii="Times New Roman" w:eastAsia="Times New Roman" w:hAnsi="Times New Roman" w:cs="Times New Roman"/>
                <w:color w:val="000000"/>
                <w:sz w:val="24"/>
                <w:szCs w:val="24"/>
                <w:lang w:eastAsia="ru-RU"/>
              </w:rPr>
              <w:t>00000002</w:t>
            </w:r>
          </w:p>
          <w:p w:rsidR="00251AD4" w:rsidRDefault="00251AD4" w:rsidP="000A7E52">
            <w:pPr>
              <w:spacing w:line="240" w:lineRule="auto"/>
              <w:jc w:val="center"/>
              <w:rPr>
                <w:rFonts w:ascii="Times New Roman" w:eastAsia="Times New Roman" w:hAnsi="Times New Roman" w:cs="Times New Roman"/>
                <w:color w:val="000000"/>
                <w:sz w:val="24"/>
                <w:szCs w:val="24"/>
                <w:lang w:eastAsia="ru-RU"/>
              </w:rPr>
            </w:pPr>
          </w:p>
          <w:p w:rsidR="00251AD4" w:rsidRDefault="00251AD4" w:rsidP="000A7E52">
            <w:pPr>
              <w:spacing w:line="240" w:lineRule="auto"/>
              <w:jc w:val="center"/>
              <w:rPr>
                <w:rFonts w:ascii="Times New Roman" w:eastAsia="Times New Roman" w:hAnsi="Times New Roman" w:cs="Times New Roman"/>
                <w:color w:val="000000"/>
                <w:sz w:val="24"/>
                <w:szCs w:val="24"/>
                <w:lang w:eastAsia="ru-RU"/>
              </w:rPr>
            </w:pPr>
          </w:p>
          <w:p w:rsidR="00251AD4" w:rsidRDefault="00251AD4" w:rsidP="000A7E52">
            <w:pPr>
              <w:spacing w:line="240" w:lineRule="auto"/>
              <w:jc w:val="center"/>
              <w:rPr>
                <w:rFonts w:ascii="Times New Roman" w:eastAsia="Times New Roman" w:hAnsi="Times New Roman" w:cs="Times New Roman"/>
                <w:color w:val="000000"/>
                <w:sz w:val="24"/>
                <w:szCs w:val="24"/>
                <w:lang w:eastAsia="ru-RU"/>
              </w:rPr>
            </w:pPr>
          </w:p>
          <w:p w:rsidR="00251AD4" w:rsidRDefault="00251AD4" w:rsidP="000A7E52">
            <w:pPr>
              <w:spacing w:line="240" w:lineRule="auto"/>
              <w:jc w:val="center"/>
              <w:rPr>
                <w:rFonts w:ascii="Times New Roman" w:eastAsia="Times New Roman" w:hAnsi="Times New Roman" w:cs="Times New Roman"/>
                <w:color w:val="000000"/>
                <w:sz w:val="24"/>
                <w:szCs w:val="24"/>
                <w:lang w:eastAsia="ru-RU"/>
              </w:rPr>
            </w:pPr>
          </w:p>
          <w:p w:rsidR="00251AD4" w:rsidRPr="00F955EF" w:rsidRDefault="00F955EF" w:rsidP="000A7E52">
            <w:pPr>
              <w:spacing w:line="240" w:lineRule="auto"/>
              <w:jc w:val="center"/>
              <w:rPr>
                <w:rFonts w:ascii="Times New Roman" w:eastAsia="Times New Roman" w:hAnsi="Times New Roman" w:cs="Times New Roman"/>
                <w:color w:val="000000"/>
                <w:sz w:val="24"/>
                <w:szCs w:val="24"/>
                <w:lang w:val="en-US" w:eastAsia="ru-RU"/>
              </w:rPr>
            </w:pPr>
            <w:r w:rsidRPr="00F955EF">
              <w:rPr>
                <w:rFonts w:ascii="Times New Roman" w:hAnsi="Times New Roman" w:cs="Times New Roman"/>
                <w:color w:val="000000" w:themeColor="text1"/>
                <w:sz w:val="24"/>
                <w:szCs w:val="24"/>
              </w:rPr>
              <w:t>10.41.54.000-0000000</w:t>
            </w:r>
            <w:r w:rsidR="00B529AC">
              <w:rPr>
                <w:rFonts w:ascii="Times New Roman" w:hAnsi="Times New Roman" w:cs="Times New Roman"/>
                <w:color w:val="000000" w:themeColor="text1"/>
                <w:sz w:val="24"/>
                <w:szCs w:val="24"/>
              </w:rPr>
              <w:t>2-3</w:t>
            </w:r>
          </w:p>
        </w:tc>
        <w:tc>
          <w:tcPr>
            <w:tcW w:w="1560" w:type="dxa"/>
            <w:tcBorders>
              <w:top w:val="single" w:sz="4" w:space="0" w:color="auto"/>
              <w:left w:val="single" w:sz="4" w:space="0" w:color="auto"/>
              <w:bottom w:val="single" w:sz="4" w:space="0" w:color="auto"/>
              <w:right w:val="single" w:sz="4" w:space="0" w:color="auto"/>
            </w:tcBorders>
          </w:tcPr>
          <w:p w:rsidR="00814DA4" w:rsidRDefault="00814DA4" w:rsidP="000A7E52">
            <w:pPr>
              <w:spacing w:line="240" w:lineRule="auto"/>
              <w:rPr>
                <w:rFonts w:ascii="Times New Roman" w:hAnsi="Times New Roman" w:cs="Times New Roman"/>
                <w:sz w:val="24"/>
                <w:szCs w:val="24"/>
              </w:rPr>
            </w:pPr>
            <w:r w:rsidRPr="00A66DA6">
              <w:rPr>
                <w:rFonts w:ascii="Times New Roman" w:hAnsi="Times New Roman" w:cs="Times New Roman"/>
                <w:sz w:val="24"/>
                <w:szCs w:val="24"/>
              </w:rPr>
              <w:t>КГ</w:t>
            </w:r>
          </w:p>
          <w:p w:rsidR="00690F09" w:rsidRDefault="00690F09" w:rsidP="000A7E52">
            <w:pPr>
              <w:spacing w:line="240" w:lineRule="auto"/>
              <w:rPr>
                <w:rFonts w:ascii="Times New Roman" w:hAnsi="Times New Roman" w:cs="Times New Roman"/>
                <w:sz w:val="24"/>
                <w:szCs w:val="24"/>
              </w:rPr>
            </w:pPr>
          </w:p>
          <w:p w:rsidR="00690F09" w:rsidRDefault="00690F09" w:rsidP="000A7E52">
            <w:pPr>
              <w:spacing w:line="240" w:lineRule="auto"/>
              <w:rPr>
                <w:rFonts w:ascii="Times New Roman" w:hAnsi="Times New Roman" w:cs="Times New Roman"/>
                <w:sz w:val="24"/>
                <w:szCs w:val="24"/>
              </w:rPr>
            </w:pPr>
          </w:p>
          <w:p w:rsidR="00690F09" w:rsidRDefault="00690F09" w:rsidP="000A7E52">
            <w:pPr>
              <w:spacing w:line="240" w:lineRule="auto"/>
              <w:rPr>
                <w:rFonts w:ascii="Times New Roman" w:hAnsi="Times New Roman" w:cs="Times New Roman"/>
                <w:sz w:val="24"/>
                <w:szCs w:val="24"/>
              </w:rPr>
            </w:pPr>
          </w:p>
          <w:p w:rsidR="00690F09" w:rsidRDefault="00690F09" w:rsidP="000A7E52">
            <w:pPr>
              <w:spacing w:line="240" w:lineRule="auto"/>
              <w:rPr>
                <w:rFonts w:ascii="Times New Roman" w:hAnsi="Times New Roman" w:cs="Times New Roman"/>
                <w:sz w:val="24"/>
                <w:szCs w:val="24"/>
              </w:rPr>
            </w:pPr>
          </w:p>
          <w:p w:rsidR="00690F09" w:rsidRDefault="00690F09" w:rsidP="000A7E52">
            <w:pPr>
              <w:spacing w:line="240" w:lineRule="auto"/>
              <w:rPr>
                <w:rFonts w:ascii="Times New Roman" w:hAnsi="Times New Roman" w:cs="Times New Roman"/>
                <w:sz w:val="24"/>
                <w:szCs w:val="24"/>
              </w:rPr>
            </w:pPr>
          </w:p>
          <w:p w:rsidR="00690F09" w:rsidRDefault="00690F09" w:rsidP="000A7E52">
            <w:pPr>
              <w:spacing w:line="240" w:lineRule="auto"/>
              <w:rPr>
                <w:rFonts w:ascii="Times New Roman" w:hAnsi="Times New Roman" w:cs="Times New Roman"/>
                <w:sz w:val="24"/>
                <w:szCs w:val="24"/>
              </w:rPr>
            </w:pPr>
          </w:p>
          <w:p w:rsidR="00690F09" w:rsidRPr="00A66DA6" w:rsidRDefault="00557886" w:rsidP="000A7E52">
            <w:pPr>
              <w:spacing w:line="240" w:lineRule="auto"/>
              <w:rPr>
                <w:rFonts w:ascii="Times New Roman" w:hAnsi="Times New Roman" w:cs="Times New Roman"/>
                <w:sz w:val="24"/>
                <w:szCs w:val="24"/>
              </w:rPr>
            </w:pPr>
            <w:r>
              <w:rPr>
                <w:rFonts w:ascii="Times New Roman" w:hAnsi="Times New Roman" w:cs="Times New Roman"/>
                <w:sz w:val="24"/>
                <w:szCs w:val="24"/>
              </w:rPr>
              <w:t>КГ</w:t>
            </w:r>
          </w:p>
        </w:tc>
      </w:tr>
      <w:tr w:rsidR="00814DA4" w:rsidRPr="00A66DA6" w:rsidTr="000B7AFF">
        <w:trPr>
          <w:trHeight w:val="48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814DA4" w:rsidRPr="00A66DA6" w:rsidRDefault="00814DA4" w:rsidP="00814DA4">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Поставка продуктов питания (печенье, вафли, пряники)</w:t>
            </w:r>
          </w:p>
          <w:p w:rsidR="00814DA4" w:rsidRPr="00A66DA6" w:rsidRDefault="00814DA4" w:rsidP="00814DA4">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Постановление № 649</w:t>
            </w:r>
          </w:p>
        </w:tc>
        <w:tc>
          <w:tcPr>
            <w:tcW w:w="7508"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 xml:space="preserve">10.72.12.120 </w:t>
            </w:r>
            <w:hyperlink r:id="rId13" w:history="1">
              <w:r w:rsidRPr="00A66DA6">
                <w:rPr>
                  <w:rFonts w:ascii="Times New Roman" w:eastAsia="Times New Roman" w:hAnsi="Times New Roman" w:cs="Times New Roman"/>
                  <w:sz w:val="24"/>
                  <w:szCs w:val="24"/>
                  <w:lang w:eastAsia="ru-RU"/>
                </w:rPr>
                <w:t>Печенье сладкое</w:t>
              </w:r>
            </w:hyperlink>
          </w:p>
          <w:p w:rsidR="00814DA4" w:rsidRPr="00A66DA6" w:rsidRDefault="00814DA4" w:rsidP="00814DA4">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 xml:space="preserve">10.72.12.130 </w:t>
            </w:r>
            <w:hyperlink r:id="rId14" w:history="1">
              <w:r w:rsidRPr="00A66DA6">
                <w:rPr>
                  <w:rFonts w:ascii="Times New Roman" w:eastAsia="Times New Roman" w:hAnsi="Times New Roman" w:cs="Times New Roman"/>
                  <w:sz w:val="24"/>
                  <w:szCs w:val="24"/>
                  <w:lang w:eastAsia="ru-RU"/>
                </w:rPr>
                <w:t>Вафли и облатки вафельные</w:t>
              </w:r>
            </w:hyperlink>
          </w:p>
          <w:p w:rsidR="00814DA4" w:rsidRPr="00A66DA6" w:rsidRDefault="00814DA4" w:rsidP="00814DA4">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10.72.12.112 Пряники</w:t>
            </w:r>
          </w:p>
        </w:tc>
        <w:tc>
          <w:tcPr>
            <w:tcW w:w="2977"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hAnsi="Times New Roman" w:cs="Times New Roman"/>
                <w:sz w:val="24"/>
                <w:szCs w:val="24"/>
              </w:rPr>
            </w:pPr>
            <w:r w:rsidRPr="00A66DA6">
              <w:rPr>
                <w:rFonts w:ascii="Times New Roman" w:hAnsi="Times New Roman" w:cs="Times New Roman"/>
                <w:sz w:val="24"/>
                <w:szCs w:val="24"/>
              </w:rPr>
              <w:t>КГ</w:t>
            </w:r>
          </w:p>
        </w:tc>
      </w:tr>
      <w:tr w:rsidR="00814DA4" w:rsidRPr="00A66DA6" w:rsidTr="000B7AFF">
        <w:trPr>
          <w:trHeight w:val="480"/>
          <w:jc w:val="center"/>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4DA4" w:rsidRPr="00A66DA6" w:rsidRDefault="00814DA4" w:rsidP="00814DA4">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Поставка продуктов питания (сахар)</w:t>
            </w:r>
          </w:p>
          <w:p w:rsidR="00814DA4" w:rsidRPr="00A66DA6" w:rsidRDefault="00814DA4" w:rsidP="008C2BB3">
            <w:pPr>
              <w:spacing w:after="0" w:line="240" w:lineRule="auto"/>
              <w:jc w:val="center"/>
              <w:rPr>
                <w:rFonts w:ascii="Times New Roman" w:eastAsia="Times New Roman" w:hAnsi="Times New Roman" w:cs="Times New Roman"/>
                <w:color w:val="000000"/>
                <w:sz w:val="24"/>
                <w:szCs w:val="24"/>
                <w:lang w:eastAsia="ru-RU"/>
              </w:rPr>
            </w:pPr>
            <w:r w:rsidRPr="00A626E1">
              <w:rPr>
                <w:rFonts w:ascii="Times New Roman" w:eastAsia="Times New Roman" w:hAnsi="Times New Roman" w:cs="Times New Roman"/>
                <w:color w:val="000000" w:themeColor="text1"/>
                <w:sz w:val="24"/>
                <w:szCs w:val="24"/>
                <w:lang w:eastAsia="ru-RU"/>
              </w:rPr>
              <w:t>Постановления № 649, № 832</w:t>
            </w:r>
          </w:p>
        </w:tc>
        <w:tc>
          <w:tcPr>
            <w:tcW w:w="7508" w:type="dxa"/>
            <w:tcBorders>
              <w:top w:val="single" w:sz="4" w:space="0" w:color="auto"/>
              <w:left w:val="single" w:sz="4" w:space="0" w:color="auto"/>
              <w:bottom w:val="single" w:sz="4" w:space="0" w:color="auto"/>
              <w:right w:val="single" w:sz="4" w:space="0" w:color="auto"/>
            </w:tcBorders>
          </w:tcPr>
          <w:p w:rsidR="00814DA4" w:rsidRPr="00A66DA6" w:rsidRDefault="00A626E1" w:rsidP="008C2BB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10.81.12.11</w:t>
            </w:r>
            <w:r w:rsidR="00814DA4" w:rsidRPr="00A66DA6">
              <w:rPr>
                <w:rFonts w:ascii="Times New Roman" w:eastAsia="Times New Roman" w:hAnsi="Times New Roman" w:cs="Times New Roman"/>
                <w:color w:val="000000"/>
                <w:sz w:val="24"/>
                <w:szCs w:val="24"/>
                <w:lang w:eastAsia="ru-RU"/>
              </w:rPr>
              <w:t xml:space="preserve">0 Сахар белый свекловичный в твердом состоянии без </w:t>
            </w:r>
            <w:proofErr w:type="spellStart"/>
            <w:r w:rsidR="00814DA4" w:rsidRPr="00A66DA6">
              <w:rPr>
                <w:rFonts w:ascii="Times New Roman" w:eastAsia="Times New Roman" w:hAnsi="Times New Roman" w:cs="Times New Roman"/>
                <w:color w:val="000000"/>
                <w:sz w:val="24"/>
                <w:szCs w:val="24"/>
                <w:lang w:eastAsia="ru-RU"/>
              </w:rPr>
              <w:t>вкусоароматических</w:t>
            </w:r>
            <w:proofErr w:type="spellEnd"/>
            <w:r w:rsidR="00814DA4" w:rsidRPr="00A66DA6">
              <w:rPr>
                <w:rFonts w:ascii="Times New Roman" w:eastAsia="Times New Roman" w:hAnsi="Times New Roman" w:cs="Times New Roman"/>
                <w:color w:val="000000"/>
                <w:sz w:val="24"/>
                <w:szCs w:val="24"/>
                <w:lang w:eastAsia="ru-RU"/>
              </w:rPr>
              <w:t xml:space="preserve"> или красящих добавок </w:t>
            </w:r>
          </w:p>
        </w:tc>
        <w:tc>
          <w:tcPr>
            <w:tcW w:w="2977"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hAnsi="Times New Roman" w:cs="Times New Roman"/>
                <w:sz w:val="24"/>
                <w:szCs w:val="24"/>
              </w:rPr>
            </w:pPr>
            <w:r w:rsidRPr="00A66DA6">
              <w:rPr>
                <w:rFonts w:ascii="Times New Roman" w:hAnsi="Times New Roman" w:cs="Times New Roman"/>
                <w:sz w:val="24"/>
                <w:szCs w:val="24"/>
              </w:rPr>
              <w:t>КГ</w:t>
            </w:r>
          </w:p>
        </w:tc>
      </w:tr>
      <w:tr w:rsidR="00814DA4" w:rsidRPr="00A66DA6" w:rsidTr="000B7AFF">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14DA4" w:rsidRPr="00F0064A" w:rsidRDefault="00814DA4" w:rsidP="00814DA4">
            <w:pPr>
              <w:spacing w:after="0" w:line="240" w:lineRule="auto"/>
              <w:jc w:val="center"/>
              <w:rPr>
                <w:rFonts w:ascii="Times New Roman" w:eastAsia="Times New Roman" w:hAnsi="Times New Roman" w:cs="Times New Roman"/>
                <w:color w:val="000000"/>
                <w:sz w:val="24"/>
                <w:szCs w:val="24"/>
                <w:highlight w:val="yellow"/>
                <w:lang w:eastAsia="ru-RU"/>
              </w:rPr>
            </w:pPr>
            <w:r w:rsidRPr="00F0064A">
              <w:rPr>
                <w:rFonts w:ascii="Times New Roman" w:eastAsia="Times New Roman" w:hAnsi="Times New Roman" w:cs="Times New Roman"/>
                <w:color w:val="000000"/>
                <w:sz w:val="24"/>
                <w:szCs w:val="24"/>
                <w:highlight w:val="yellow"/>
                <w:lang w:eastAsia="ru-RU"/>
              </w:rPr>
              <w:t>Поставка продуктов питания (сельдь соленая)</w:t>
            </w:r>
          </w:p>
          <w:p w:rsidR="00814DA4" w:rsidRPr="00A66DA6" w:rsidRDefault="00F0064A" w:rsidP="00F006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yellow"/>
                <w:lang w:eastAsia="ru-RU"/>
              </w:rPr>
              <w:t>Приказ</w:t>
            </w:r>
            <w:r w:rsidRPr="00F0064A">
              <w:rPr>
                <w:rFonts w:ascii="Times New Roman" w:eastAsia="Times New Roman" w:hAnsi="Times New Roman" w:cs="Times New Roman"/>
                <w:color w:val="000000"/>
                <w:sz w:val="24"/>
                <w:szCs w:val="24"/>
                <w:highlight w:val="yellow"/>
                <w:lang w:eastAsia="ru-RU"/>
              </w:rPr>
              <w:t xml:space="preserve"> № 126н</w:t>
            </w:r>
          </w:p>
        </w:tc>
        <w:tc>
          <w:tcPr>
            <w:tcW w:w="7508"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 xml:space="preserve">10.20.23.120 Рыба соленая или в рассоле </w:t>
            </w:r>
          </w:p>
          <w:p w:rsidR="00814DA4" w:rsidRPr="00A66DA6" w:rsidRDefault="00814DA4" w:rsidP="00814DA4">
            <w:pPr>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hAnsi="Times New Roman" w:cs="Times New Roman"/>
                <w:sz w:val="24"/>
                <w:szCs w:val="24"/>
              </w:rPr>
            </w:pPr>
            <w:r w:rsidRPr="00A66DA6">
              <w:rPr>
                <w:rFonts w:ascii="Times New Roman" w:hAnsi="Times New Roman" w:cs="Times New Roman"/>
                <w:sz w:val="24"/>
                <w:szCs w:val="24"/>
              </w:rPr>
              <w:t>КГ</w:t>
            </w:r>
          </w:p>
        </w:tc>
      </w:tr>
      <w:tr w:rsidR="00814DA4" w:rsidRPr="00A66DA6" w:rsidTr="000B7AFF">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814DA4" w:rsidRPr="00F0064A" w:rsidRDefault="00814DA4" w:rsidP="00814DA4">
            <w:pPr>
              <w:spacing w:after="0" w:line="240" w:lineRule="auto"/>
              <w:jc w:val="center"/>
              <w:rPr>
                <w:rFonts w:ascii="Times New Roman" w:eastAsia="Times New Roman" w:hAnsi="Times New Roman" w:cs="Times New Roman"/>
                <w:sz w:val="24"/>
                <w:szCs w:val="24"/>
                <w:highlight w:val="yellow"/>
                <w:lang w:eastAsia="ru-RU"/>
              </w:rPr>
            </w:pPr>
            <w:r w:rsidRPr="00F0064A">
              <w:rPr>
                <w:rFonts w:ascii="Times New Roman" w:eastAsia="Times New Roman" w:hAnsi="Times New Roman" w:cs="Times New Roman"/>
                <w:sz w:val="24"/>
                <w:szCs w:val="24"/>
                <w:highlight w:val="yellow"/>
                <w:lang w:eastAsia="ru-RU"/>
              </w:rPr>
              <w:t>Поставка продуктов питания (макаронные изделия)</w:t>
            </w:r>
          </w:p>
          <w:p w:rsidR="00814DA4" w:rsidRPr="00A66DA6" w:rsidRDefault="00814DA4" w:rsidP="00F0064A">
            <w:pPr>
              <w:spacing w:after="0" w:line="240" w:lineRule="auto"/>
              <w:jc w:val="center"/>
              <w:rPr>
                <w:rFonts w:ascii="Times New Roman" w:eastAsia="Times New Roman" w:hAnsi="Times New Roman" w:cs="Times New Roman"/>
                <w:sz w:val="24"/>
                <w:szCs w:val="24"/>
                <w:lang w:eastAsia="ru-RU"/>
              </w:rPr>
            </w:pPr>
            <w:r w:rsidRPr="00F0064A">
              <w:rPr>
                <w:rFonts w:ascii="Times New Roman" w:eastAsia="Times New Roman" w:hAnsi="Times New Roman" w:cs="Times New Roman"/>
                <w:color w:val="000000"/>
                <w:sz w:val="24"/>
                <w:szCs w:val="24"/>
                <w:highlight w:val="yellow"/>
                <w:lang w:eastAsia="ru-RU"/>
              </w:rPr>
              <w:t>П</w:t>
            </w:r>
            <w:r w:rsidR="00F0064A">
              <w:rPr>
                <w:rFonts w:ascii="Times New Roman" w:eastAsia="Times New Roman" w:hAnsi="Times New Roman" w:cs="Times New Roman"/>
                <w:color w:val="000000"/>
                <w:sz w:val="24"/>
                <w:szCs w:val="24"/>
                <w:highlight w:val="yellow"/>
                <w:lang w:eastAsia="ru-RU"/>
              </w:rPr>
              <w:t>риказ</w:t>
            </w:r>
            <w:r w:rsidRPr="00F0064A">
              <w:rPr>
                <w:rFonts w:ascii="Times New Roman" w:eastAsia="Times New Roman" w:hAnsi="Times New Roman" w:cs="Times New Roman"/>
                <w:color w:val="000000"/>
                <w:sz w:val="24"/>
                <w:szCs w:val="24"/>
                <w:highlight w:val="yellow"/>
                <w:lang w:eastAsia="ru-RU"/>
              </w:rPr>
              <w:t xml:space="preserve"> № </w:t>
            </w:r>
            <w:r w:rsidR="00F0064A" w:rsidRPr="00F0064A">
              <w:rPr>
                <w:rFonts w:ascii="Times New Roman" w:eastAsia="Times New Roman" w:hAnsi="Times New Roman" w:cs="Times New Roman"/>
                <w:color w:val="000000"/>
                <w:sz w:val="24"/>
                <w:szCs w:val="24"/>
                <w:highlight w:val="yellow"/>
                <w:lang w:eastAsia="ru-RU"/>
              </w:rPr>
              <w:t>126н</w:t>
            </w:r>
          </w:p>
        </w:tc>
        <w:tc>
          <w:tcPr>
            <w:tcW w:w="7508"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 xml:space="preserve">10.73.11.110 Макароны </w:t>
            </w:r>
          </w:p>
          <w:p w:rsidR="00814DA4" w:rsidRPr="00A66DA6" w:rsidRDefault="00814DA4" w:rsidP="00814DA4">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10.73.11.120 Вермишель</w:t>
            </w:r>
          </w:p>
        </w:tc>
        <w:tc>
          <w:tcPr>
            <w:tcW w:w="2977"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hAnsi="Times New Roman" w:cs="Times New Roman"/>
                <w:sz w:val="24"/>
                <w:szCs w:val="24"/>
              </w:rPr>
            </w:pPr>
            <w:r w:rsidRPr="00A66DA6">
              <w:rPr>
                <w:rFonts w:ascii="Times New Roman" w:hAnsi="Times New Roman" w:cs="Times New Roman"/>
                <w:sz w:val="24"/>
                <w:szCs w:val="24"/>
              </w:rPr>
              <w:t>КГ</w:t>
            </w:r>
          </w:p>
        </w:tc>
      </w:tr>
      <w:tr w:rsidR="00814DA4" w:rsidRPr="00A66DA6" w:rsidTr="000B7AFF">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814DA4" w:rsidRPr="00A66DA6" w:rsidRDefault="00814DA4" w:rsidP="008C2BB3">
            <w:pPr>
              <w:spacing w:after="0" w:line="240" w:lineRule="auto"/>
              <w:jc w:val="center"/>
              <w:rPr>
                <w:rFonts w:ascii="Times New Roman" w:eastAsia="Times New Roman" w:hAnsi="Times New Roman" w:cs="Times New Roman"/>
                <w:sz w:val="24"/>
                <w:szCs w:val="24"/>
                <w:lang w:eastAsia="ru-RU"/>
              </w:rPr>
            </w:pPr>
            <w:r w:rsidRPr="00F0064A">
              <w:rPr>
                <w:rFonts w:ascii="Times New Roman" w:eastAsia="Times New Roman" w:hAnsi="Times New Roman" w:cs="Times New Roman"/>
                <w:sz w:val="24"/>
                <w:szCs w:val="24"/>
                <w:highlight w:val="yellow"/>
                <w:lang w:eastAsia="ru-RU"/>
              </w:rPr>
              <w:t>Поставка продуктов питания (мука)</w:t>
            </w:r>
            <w:r w:rsidR="00F0064A" w:rsidRPr="00F0064A">
              <w:rPr>
                <w:rFonts w:ascii="Times New Roman" w:eastAsia="Times New Roman" w:hAnsi="Times New Roman" w:cs="Times New Roman"/>
                <w:sz w:val="24"/>
                <w:szCs w:val="24"/>
                <w:highlight w:val="yellow"/>
                <w:lang w:eastAsia="ru-RU"/>
              </w:rPr>
              <w:t xml:space="preserve"> Приказ </w:t>
            </w:r>
            <w:r w:rsidR="00F0064A">
              <w:rPr>
                <w:rFonts w:ascii="Times New Roman" w:eastAsia="Times New Roman" w:hAnsi="Times New Roman" w:cs="Times New Roman"/>
                <w:sz w:val="24"/>
                <w:szCs w:val="24"/>
                <w:highlight w:val="yellow"/>
                <w:lang w:eastAsia="ru-RU"/>
              </w:rPr>
              <w:t>№</w:t>
            </w:r>
            <w:r w:rsidR="00F0064A" w:rsidRPr="00F0064A">
              <w:rPr>
                <w:rFonts w:ascii="Times New Roman" w:eastAsia="Times New Roman" w:hAnsi="Times New Roman" w:cs="Times New Roman"/>
                <w:sz w:val="24"/>
                <w:szCs w:val="24"/>
                <w:highlight w:val="yellow"/>
                <w:lang w:eastAsia="ru-RU"/>
              </w:rPr>
              <w:t>126н</w:t>
            </w:r>
          </w:p>
        </w:tc>
        <w:tc>
          <w:tcPr>
            <w:tcW w:w="7508"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 xml:space="preserve">10.61.21.113 </w:t>
            </w:r>
            <w:hyperlink r:id="rId15" w:history="1">
              <w:r w:rsidRPr="00A66DA6">
                <w:rPr>
                  <w:rFonts w:ascii="Times New Roman" w:eastAsia="Times New Roman" w:hAnsi="Times New Roman" w:cs="Times New Roman"/>
                  <w:sz w:val="24"/>
                  <w:szCs w:val="24"/>
                  <w:lang w:eastAsia="ru-RU"/>
                </w:rPr>
                <w:t>Мука пшеничная хлебопекарная высшего сорта</w:t>
              </w:r>
            </w:hyperlink>
          </w:p>
        </w:tc>
        <w:tc>
          <w:tcPr>
            <w:tcW w:w="2977"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hAnsi="Times New Roman" w:cs="Times New Roman"/>
                <w:sz w:val="24"/>
                <w:szCs w:val="24"/>
              </w:rPr>
            </w:pPr>
            <w:r w:rsidRPr="00A66DA6">
              <w:rPr>
                <w:rFonts w:ascii="Times New Roman" w:hAnsi="Times New Roman" w:cs="Times New Roman"/>
                <w:sz w:val="24"/>
                <w:szCs w:val="24"/>
              </w:rPr>
              <w:t>КГ</w:t>
            </w:r>
          </w:p>
        </w:tc>
      </w:tr>
      <w:tr w:rsidR="00814DA4" w:rsidRPr="00A66DA6" w:rsidTr="000B7AFF">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814DA4" w:rsidRPr="00A66DA6" w:rsidRDefault="00814DA4" w:rsidP="00814DA4">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Поставка продуктов питания (огурцы консервированные)</w:t>
            </w:r>
          </w:p>
          <w:p w:rsidR="00814DA4" w:rsidRPr="00A66DA6" w:rsidRDefault="00814DA4" w:rsidP="00814DA4">
            <w:pPr>
              <w:spacing w:after="0" w:line="240" w:lineRule="auto"/>
              <w:jc w:val="center"/>
              <w:rPr>
                <w:rFonts w:ascii="Times New Roman" w:eastAsia="Times New Roman" w:hAnsi="Times New Roman" w:cs="Times New Roman"/>
                <w:sz w:val="24"/>
                <w:szCs w:val="24"/>
                <w:lang w:eastAsia="ru-RU"/>
              </w:rPr>
            </w:pPr>
          </w:p>
        </w:tc>
        <w:tc>
          <w:tcPr>
            <w:tcW w:w="7508" w:type="dxa"/>
            <w:tcBorders>
              <w:top w:val="single" w:sz="4" w:space="0" w:color="auto"/>
              <w:left w:val="single" w:sz="4" w:space="0" w:color="auto"/>
              <w:bottom w:val="single" w:sz="4" w:space="0" w:color="auto"/>
              <w:right w:val="single" w:sz="4" w:space="0" w:color="auto"/>
            </w:tcBorders>
          </w:tcPr>
          <w:p w:rsidR="00814DA4" w:rsidRPr="00A66DA6" w:rsidRDefault="00C34702" w:rsidP="00814DA4">
            <w:pPr>
              <w:rPr>
                <w:rFonts w:ascii="Times New Roman" w:eastAsia="Times New Roman" w:hAnsi="Times New Roman" w:cs="Times New Roman"/>
                <w:sz w:val="24"/>
                <w:szCs w:val="24"/>
                <w:lang w:eastAsia="ru-RU"/>
              </w:rPr>
            </w:pPr>
            <w:hyperlink r:id="rId16" w:history="1">
              <w:r w:rsidR="00814DA4" w:rsidRPr="00A66DA6">
                <w:rPr>
                  <w:rFonts w:ascii="Times New Roman" w:eastAsia="Times New Roman" w:hAnsi="Times New Roman" w:cs="Times New Roman"/>
                  <w:sz w:val="24"/>
                  <w:szCs w:val="24"/>
                  <w:lang w:eastAsia="ru-RU"/>
                </w:rPr>
                <w:t>10.39.12.000</w:t>
              </w:r>
            </w:hyperlink>
            <w:r w:rsidR="00814DA4" w:rsidRPr="00A66DA6">
              <w:rPr>
                <w:rFonts w:ascii="Times New Roman" w:eastAsia="Times New Roman" w:hAnsi="Times New Roman" w:cs="Times New Roman"/>
                <w:sz w:val="24"/>
                <w:szCs w:val="24"/>
                <w:lang w:eastAsia="ru-RU"/>
              </w:rPr>
              <w:t xml:space="preserve"> Овощи (кроме картофеля) и грибы, консервированные для кратковременного хранения</w:t>
            </w:r>
          </w:p>
        </w:tc>
        <w:tc>
          <w:tcPr>
            <w:tcW w:w="2977"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14DA4" w:rsidRPr="00A66DA6" w:rsidRDefault="00814DA4" w:rsidP="00814DA4">
            <w:pPr>
              <w:rPr>
                <w:rFonts w:ascii="Times New Roman" w:hAnsi="Times New Roman" w:cs="Times New Roman"/>
                <w:sz w:val="24"/>
                <w:szCs w:val="24"/>
              </w:rPr>
            </w:pPr>
            <w:r w:rsidRPr="00A66DA6">
              <w:rPr>
                <w:rFonts w:ascii="Times New Roman" w:hAnsi="Times New Roman" w:cs="Times New Roman"/>
                <w:sz w:val="24"/>
                <w:szCs w:val="24"/>
              </w:rPr>
              <w:t>КГ</w:t>
            </w:r>
          </w:p>
        </w:tc>
      </w:tr>
      <w:tr w:rsidR="00814DA4" w:rsidRPr="00A66DA6" w:rsidTr="000B7AFF">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814DA4" w:rsidRPr="00F0064A" w:rsidRDefault="00814DA4" w:rsidP="00814DA4">
            <w:pPr>
              <w:spacing w:after="0" w:line="240" w:lineRule="auto"/>
              <w:jc w:val="center"/>
              <w:rPr>
                <w:rFonts w:ascii="Times New Roman" w:eastAsia="Times New Roman" w:hAnsi="Times New Roman" w:cs="Times New Roman"/>
                <w:color w:val="000000"/>
                <w:sz w:val="24"/>
                <w:szCs w:val="24"/>
                <w:highlight w:val="yellow"/>
                <w:lang w:eastAsia="ru-RU"/>
              </w:rPr>
            </w:pPr>
            <w:r w:rsidRPr="00F0064A">
              <w:rPr>
                <w:rFonts w:ascii="Times New Roman" w:eastAsia="Times New Roman" w:hAnsi="Times New Roman" w:cs="Times New Roman"/>
                <w:color w:val="000000"/>
                <w:sz w:val="24"/>
                <w:szCs w:val="24"/>
                <w:highlight w:val="yellow"/>
                <w:lang w:eastAsia="ru-RU"/>
              </w:rPr>
              <w:t>Поставка соли</w:t>
            </w:r>
          </w:p>
          <w:p w:rsidR="00814DA4" w:rsidRPr="00A66DA6" w:rsidRDefault="00814DA4" w:rsidP="00F0064A">
            <w:pPr>
              <w:spacing w:after="0" w:line="240" w:lineRule="auto"/>
              <w:jc w:val="center"/>
              <w:rPr>
                <w:rFonts w:ascii="Times New Roman" w:eastAsia="Times New Roman" w:hAnsi="Times New Roman" w:cs="Times New Roman"/>
                <w:color w:val="000000"/>
                <w:sz w:val="24"/>
                <w:szCs w:val="24"/>
                <w:lang w:eastAsia="ru-RU"/>
              </w:rPr>
            </w:pPr>
            <w:r w:rsidRPr="00F0064A">
              <w:rPr>
                <w:rFonts w:ascii="Times New Roman" w:eastAsia="Times New Roman" w:hAnsi="Times New Roman" w:cs="Times New Roman"/>
                <w:color w:val="000000"/>
                <w:sz w:val="24"/>
                <w:szCs w:val="24"/>
                <w:highlight w:val="yellow"/>
                <w:lang w:eastAsia="ru-RU"/>
              </w:rPr>
              <w:t>Постановлени</w:t>
            </w:r>
            <w:r w:rsidR="00F0064A" w:rsidRPr="00F0064A">
              <w:rPr>
                <w:rFonts w:ascii="Times New Roman" w:eastAsia="Times New Roman" w:hAnsi="Times New Roman" w:cs="Times New Roman"/>
                <w:color w:val="000000"/>
                <w:sz w:val="24"/>
                <w:szCs w:val="24"/>
                <w:highlight w:val="yellow"/>
                <w:lang w:eastAsia="ru-RU"/>
              </w:rPr>
              <w:t>е</w:t>
            </w:r>
            <w:r w:rsidRPr="00F0064A">
              <w:rPr>
                <w:rFonts w:ascii="Times New Roman" w:eastAsia="Times New Roman" w:hAnsi="Times New Roman" w:cs="Times New Roman"/>
                <w:color w:val="000000"/>
                <w:sz w:val="24"/>
                <w:szCs w:val="24"/>
                <w:highlight w:val="yellow"/>
                <w:lang w:eastAsia="ru-RU"/>
              </w:rPr>
              <w:t xml:space="preserve"> </w:t>
            </w:r>
            <w:r w:rsidR="00F0064A" w:rsidRPr="00F0064A">
              <w:rPr>
                <w:rFonts w:ascii="Times New Roman" w:eastAsia="Times New Roman" w:hAnsi="Times New Roman" w:cs="Times New Roman"/>
                <w:color w:val="000000"/>
                <w:sz w:val="24"/>
                <w:szCs w:val="24"/>
                <w:highlight w:val="yellow"/>
                <w:lang w:eastAsia="ru-RU"/>
              </w:rPr>
              <w:t>№</w:t>
            </w:r>
            <w:r w:rsidRPr="00F0064A">
              <w:rPr>
                <w:rFonts w:ascii="Times New Roman" w:eastAsia="Times New Roman" w:hAnsi="Times New Roman" w:cs="Times New Roman"/>
                <w:color w:val="000000"/>
                <w:sz w:val="24"/>
                <w:szCs w:val="24"/>
                <w:highlight w:val="yellow"/>
                <w:lang w:eastAsia="ru-RU"/>
              </w:rPr>
              <w:t>832</w:t>
            </w:r>
            <w:r w:rsidR="00F0064A" w:rsidRPr="00F0064A">
              <w:rPr>
                <w:rFonts w:ascii="Times New Roman" w:eastAsia="Times New Roman" w:hAnsi="Times New Roman" w:cs="Times New Roman"/>
                <w:color w:val="000000"/>
                <w:sz w:val="24"/>
                <w:szCs w:val="24"/>
                <w:highlight w:val="yellow"/>
                <w:lang w:eastAsia="ru-RU"/>
              </w:rPr>
              <w:t>, Приказ №126н</w:t>
            </w:r>
          </w:p>
        </w:tc>
        <w:tc>
          <w:tcPr>
            <w:tcW w:w="7508" w:type="dxa"/>
            <w:tcBorders>
              <w:top w:val="single" w:sz="4" w:space="0" w:color="auto"/>
              <w:left w:val="single" w:sz="4" w:space="0" w:color="auto"/>
              <w:bottom w:val="single" w:sz="4" w:space="0" w:color="auto"/>
              <w:right w:val="single" w:sz="4" w:space="0" w:color="auto"/>
            </w:tcBorders>
          </w:tcPr>
          <w:p w:rsidR="00814DA4" w:rsidRPr="004C1243" w:rsidRDefault="00F0064A" w:rsidP="003C60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14DA4" w:rsidRPr="00A66DA6">
              <w:rPr>
                <w:rFonts w:ascii="Times New Roman" w:eastAsia="Times New Roman" w:hAnsi="Times New Roman" w:cs="Times New Roman"/>
                <w:sz w:val="24"/>
                <w:szCs w:val="24"/>
                <w:lang w:eastAsia="ru-RU"/>
              </w:rPr>
              <w:t>0.84.30.120 Соль пищевая выварочная</w:t>
            </w:r>
            <w:r w:rsidR="004C1243">
              <w:rPr>
                <w:rFonts w:ascii="Times New Roman" w:eastAsia="Times New Roman" w:hAnsi="Times New Roman" w:cs="Times New Roman"/>
                <w:sz w:val="24"/>
                <w:szCs w:val="24"/>
                <w:lang w:eastAsia="ru-RU"/>
              </w:rPr>
              <w:t xml:space="preserve"> (</w:t>
            </w:r>
            <w:r w:rsidR="004C1243" w:rsidRPr="00A66DA6">
              <w:rPr>
                <w:rFonts w:ascii="Times New Roman" w:eastAsia="Times New Roman" w:hAnsi="Times New Roman" w:cs="Times New Roman"/>
                <w:color w:val="000000"/>
                <w:sz w:val="24"/>
                <w:szCs w:val="24"/>
                <w:lang w:eastAsia="ru-RU"/>
              </w:rPr>
              <w:t>Постановления № 155, 832</w:t>
            </w:r>
            <w:r w:rsidR="004C1243">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F204A4" w:rsidRPr="00A66DA6" w:rsidRDefault="00F204A4" w:rsidP="00F0064A">
            <w:pP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14DA4" w:rsidRPr="00A66DA6" w:rsidRDefault="00E309B3" w:rsidP="00814DA4">
            <w:pPr>
              <w:rPr>
                <w:rFonts w:ascii="Times New Roman" w:hAnsi="Times New Roman" w:cs="Times New Roman"/>
                <w:sz w:val="24"/>
                <w:szCs w:val="24"/>
              </w:rPr>
            </w:pPr>
            <w:r>
              <w:rPr>
                <w:rFonts w:ascii="Times New Roman" w:hAnsi="Times New Roman" w:cs="Times New Roman"/>
                <w:sz w:val="24"/>
                <w:szCs w:val="24"/>
              </w:rPr>
              <w:t>КГ</w:t>
            </w:r>
          </w:p>
        </w:tc>
      </w:tr>
      <w:tr w:rsidR="00F0064A" w:rsidRPr="00A66DA6" w:rsidTr="000B7AFF">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0064A" w:rsidRPr="00A66DA6" w:rsidRDefault="00F0064A" w:rsidP="00F0064A">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Поставка соли</w:t>
            </w:r>
          </w:p>
          <w:p w:rsidR="00F0064A" w:rsidRPr="00A66DA6" w:rsidRDefault="00F0064A" w:rsidP="00F006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Постановления № </w:t>
            </w:r>
            <w:r w:rsidRPr="00A66DA6">
              <w:rPr>
                <w:rFonts w:ascii="Times New Roman" w:eastAsia="Times New Roman" w:hAnsi="Times New Roman" w:cs="Times New Roman"/>
                <w:color w:val="000000"/>
                <w:sz w:val="24"/>
                <w:szCs w:val="24"/>
                <w:lang w:eastAsia="ru-RU"/>
              </w:rPr>
              <w:t>832</w:t>
            </w:r>
          </w:p>
        </w:tc>
        <w:tc>
          <w:tcPr>
            <w:tcW w:w="7508" w:type="dxa"/>
            <w:tcBorders>
              <w:top w:val="single" w:sz="4" w:space="0" w:color="auto"/>
              <w:left w:val="single" w:sz="4" w:space="0" w:color="auto"/>
              <w:bottom w:val="single" w:sz="4" w:space="0" w:color="auto"/>
              <w:right w:val="single" w:sz="4" w:space="0" w:color="auto"/>
            </w:tcBorders>
          </w:tcPr>
          <w:p w:rsidR="00F0064A" w:rsidRPr="00A66DA6" w:rsidRDefault="00F0064A" w:rsidP="00814DA4">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 xml:space="preserve">10.84.30.130 </w:t>
            </w:r>
            <w:hyperlink r:id="rId17" w:history="1">
              <w:r w:rsidRPr="00A66DA6">
                <w:rPr>
                  <w:rFonts w:ascii="Times New Roman" w:eastAsia="Times New Roman" w:hAnsi="Times New Roman" w:cs="Times New Roman"/>
                  <w:sz w:val="24"/>
                  <w:szCs w:val="24"/>
                  <w:lang w:eastAsia="ru-RU"/>
                </w:rPr>
                <w:t>Соль пищевая йодированная</w:t>
              </w:r>
            </w:hyperlink>
            <w:r w:rsidRPr="004C12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66DA6">
              <w:rPr>
                <w:rFonts w:ascii="Times New Roman" w:eastAsia="Times New Roman" w:hAnsi="Times New Roman" w:cs="Times New Roman"/>
                <w:color w:val="000000"/>
                <w:sz w:val="24"/>
                <w:szCs w:val="24"/>
                <w:lang w:eastAsia="ru-RU"/>
              </w:rPr>
              <w:t>Постановлени</w:t>
            </w:r>
            <w:r>
              <w:rPr>
                <w:rFonts w:ascii="Times New Roman" w:eastAsia="Times New Roman" w:hAnsi="Times New Roman" w:cs="Times New Roman"/>
                <w:color w:val="000000"/>
                <w:sz w:val="24"/>
                <w:szCs w:val="24"/>
                <w:lang w:eastAsia="ru-RU"/>
              </w:rPr>
              <w:t>е</w:t>
            </w:r>
            <w:r w:rsidRPr="00A66DA6">
              <w:rPr>
                <w:rFonts w:ascii="Times New Roman" w:eastAsia="Times New Roman" w:hAnsi="Times New Roman" w:cs="Times New Roman"/>
                <w:color w:val="000000"/>
                <w:sz w:val="24"/>
                <w:szCs w:val="24"/>
                <w:lang w:eastAsia="ru-RU"/>
              </w:rPr>
              <w:t xml:space="preserve"> № 832</w:t>
            </w:r>
            <w:r>
              <w:rPr>
                <w:rFonts w:ascii="Times New Roman" w:eastAsia="Times New Roman" w:hAnsi="Times New Roman" w:cs="Times New Roman"/>
                <w:color w:val="000000"/>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F0064A" w:rsidRDefault="00F0064A" w:rsidP="00814DA4">
            <w:pPr>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sz w:val="24"/>
                <w:szCs w:val="24"/>
                <w:lang w:eastAsia="ru-RU"/>
              </w:rPr>
              <w:t>10.84.30.130</w:t>
            </w:r>
            <w:r>
              <w:rPr>
                <w:rFonts w:ascii="Times New Roman" w:eastAsia="Times New Roman" w:hAnsi="Times New Roman" w:cs="Times New Roman"/>
                <w:sz w:val="24"/>
                <w:szCs w:val="24"/>
                <w:lang w:eastAsia="ru-RU"/>
              </w:rPr>
              <w:t xml:space="preserve"> -00000006-7</w:t>
            </w:r>
          </w:p>
        </w:tc>
        <w:tc>
          <w:tcPr>
            <w:tcW w:w="1560" w:type="dxa"/>
            <w:tcBorders>
              <w:top w:val="single" w:sz="4" w:space="0" w:color="auto"/>
              <w:left w:val="single" w:sz="4" w:space="0" w:color="auto"/>
              <w:bottom w:val="single" w:sz="4" w:space="0" w:color="auto"/>
              <w:right w:val="single" w:sz="4" w:space="0" w:color="auto"/>
            </w:tcBorders>
          </w:tcPr>
          <w:p w:rsidR="00F0064A" w:rsidRDefault="00F0064A" w:rsidP="00814DA4">
            <w:pPr>
              <w:rPr>
                <w:rFonts w:ascii="Times New Roman" w:hAnsi="Times New Roman" w:cs="Times New Roman"/>
                <w:sz w:val="24"/>
                <w:szCs w:val="24"/>
              </w:rPr>
            </w:pPr>
            <w:r>
              <w:rPr>
                <w:rFonts w:ascii="Times New Roman" w:hAnsi="Times New Roman" w:cs="Times New Roman"/>
                <w:sz w:val="24"/>
                <w:szCs w:val="24"/>
              </w:rPr>
              <w:t>КГ</w:t>
            </w:r>
          </w:p>
        </w:tc>
      </w:tr>
      <w:tr w:rsidR="00E309B3" w:rsidRPr="00A66DA6" w:rsidTr="000B7AFF">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E309B3" w:rsidRPr="00A66DA6" w:rsidRDefault="00E309B3" w:rsidP="00E309B3">
            <w:pPr>
              <w:spacing w:after="0" w:line="240" w:lineRule="auto"/>
              <w:jc w:val="center"/>
              <w:rPr>
                <w:rFonts w:ascii="Times New Roman" w:eastAsia="Times New Roman" w:hAnsi="Times New Roman" w:cs="Times New Roman"/>
                <w:color w:val="000000"/>
                <w:sz w:val="24"/>
                <w:szCs w:val="24"/>
                <w:lang w:eastAsia="ru-RU"/>
              </w:rPr>
            </w:pPr>
            <w:r w:rsidRPr="00F0064A">
              <w:rPr>
                <w:rFonts w:ascii="Times New Roman" w:eastAsia="Times New Roman" w:hAnsi="Times New Roman" w:cs="Times New Roman"/>
                <w:color w:val="000000"/>
                <w:sz w:val="24"/>
                <w:szCs w:val="24"/>
                <w:highlight w:val="yellow"/>
                <w:lang w:eastAsia="ru-RU"/>
              </w:rPr>
              <w:t>Поставка овощей (лук, свекла, морковь, капуста)</w:t>
            </w:r>
          </w:p>
          <w:p w:rsidR="00E309B3" w:rsidRPr="00A66DA6" w:rsidRDefault="00F0064A" w:rsidP="00E309B3">
            <w:pPr>
              <w:spacing w:after="0" w:line="240" w:lineRule="auto"/>
              <w:jc w:val="center"/>
              <w:rPr>
                <w:rFonts w:ascii="Times New Roman" w:eastAsia="Times New Roman" w:hAnsi="Times New Roman" w:cs="Times New Roman"/>
                <w:color w:val="000000"/>
                <w:sz w:val="24"/>
                <w:szCs w:val="24"/>
                <w:lang w:eastAsia="ru-RU"/>
              </w:rPr>
            </w:pPr>
            <w:r w:rsidRPr="00F0064A">
              <w:rPr>
                <w:rFonts w:ascii="Times New Roman" w:eastAsia="Times New Roman" w:hAnsi="Times New Roman" w:cs="Times New Roman"/>
                <w:sz w:val="24"/>
                <w:szCs w:val="24"/>
                <w:highlight w:val="yellow"/>
                <w:lang w:eastAsia="ru-RU"/>
              </w:rPr>
              <w:t xml:space="preserve">Приказ </w:t>
            </w:r>
            <w:r>
              <w:rPr>
                <w:rFonts w:ascii="Times New Roman" w:eastAsia="Times New Roman" w:hAnsi="Times New Roman" w:cs="Times New Roman"/>
                <w:sz w:val="24"/>
                <w:szCs w:val="24"/>
                <w:highlight w:val="yellow"/>
                <w:lang w:eastAsia="ru-RU"/>
              </w:rPr>
              <w:t>№</w:t>
            </w:r>
            <w:r w:rsidRPr="00F0064A">
              <w:rPr>
                <w:rFonts w:ascii="Times New Roman" w:eastAsia="Times New Roman" w:hAnsi="Times New Roman" w:cs="Times New Roman"/>
                <w:sz w:val="24"/>
                <w:szCs w:val="24"/>
                <w:highlight w:val="yellow"/>
                <w:lang w:eastAsia="ru-RU"/>
              </w:rPr>
              <w:t>126н</w:t>
            </w:r>
          </w:p>
        </w:tc>
        <w:tc>
          <w:tcPr>
            <w:tcW w:w="7508" w:type="dxa"/>
            <w:tcBorders>
              <w:top w:val="single" w:sz="4" w:space="0" w:color="auto"/>
              <w:left w:val="single" w:sz="4" w:space="0" w:color="auto"/>
              <w:bottom w:val="single" w:sz="4" w:space="0" w:color="auto"/>
              <w:right w:val="single" w:sz="4" w:space="0" w:color="auto"/>
            </w:tcBorders>
          </w:tcPr>
          <w:p w:rsidR="00E309B3" w:rsidRPr="00A66DA6" w:rsidRDefault="00E309B3" w:rsidP="00E309B3">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01.13.43.110 Лук репчатый</w:t>
            </w:r>
          </w:p>
          <w:p w:rsidR="00E309B3" w:rsidRPr="00A66DA6" w:rsidRDefault="00E309B3" w:rsidP="00E309B3">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01.13.49.110 Свекла столовая</w:t>
            </w:r>
          </w:p>
          <w:p w:rsidR="00E309B3" w:rsidRPr="00A66DA6" w:rsidRDefault="00E309B3" w:rsidP="00E309B3">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01.13.41.110 Морковь столовая</w:t>
            </w:r>
          </w:p>
          <w:p w:rsidR="00E309B3" w:rsidRPr="00A66DA6" w:rsidRDefault="00E309B3" w:rsidP="00E309B3">
            <w:pPr>
              <w:rPr>
                <w:rFonts w:ascii="Times New Roman" w:eastAsia="Times New Roman" w:hAnsi="Times New Roman" w:cs="Times New Roman"/>
                <w:sz w:val="24"/>
                <w:szCs w:val="24"/>
                <w:lang w:eastAsia="ru-RU"/>
              </w:rPr>
            </w:pPr>
            <w:r w:rsidRPr="00A66DA6">
              <w:rPr>
                <w:rFonts w:ascii="Times New Roman" w:eastAsia="Times New Roman" w:hAnsi="Times New Roman" w:cs="Times New Roman"/>
                <w:sz w:val="24"/>
                <w:szCs w:val="24"/>
                <w:lang w:eastAsia="ru-RU"/>
              </w:rPr>
              <w:t>01.13.12.120 Капуста белокочанная</w:t>
            </w:r>
          </w:p>
        </w:tc>
        <w:tc>
          <w:tcPr>
            <w:tcW w:w="2977" w:type="dxa"/>
            <w:tcBorders>
              <w:top w:val="single" w:sz="4" w:space="0" w:color="auto"/>
              <w:left w:val="single" w:sz="4" w:space="0" w:color="auto"/>
              <w:bottom w:val="single" w:sz="4" w:space="0" w:color="auto"/>
              <w:right w:val="single" w:sz="4" w:space="0" w:color="auto"/>
            </w:tcBorders>
          </w:tcPr>
          <w:p w:rsidR="00E309B3" w:rsidRPr="00A66DA6" w:rsidRDefault="00E309B3" w:rsidP="00E309B3">
            <w:pPr>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309B3" w:rsidRDefault="00E309B3" w:rsidP="00E309B3">
            <w:r w:rsidRPr="00DD3A81">
              <w:rPr>
                <w:rFonts w:ascii="Times New Roman" w:hAnsi="Times New Roman" w:cs="Times New Roman"/>
                <w:sz w:val="24"/>
                <w:szCs w:val="24"/>
              </w:rPr>
              <w:t>КГ</w:t>
            </w:r>
          </w:p>
        </w:tc>
      </w:tr>
      <w:tr w:rsidR="00E309B3" w:rsidRPr="00A66DA6" w:rsidTr="000B7AFF">
        <w:trPr>
          <w:trHeight w:val="45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E309B3" w:rsidRPr="00F0064A" w:rsidRDefault="00E309B3" w:rsidP="00E309B3">
            <w:pPr>
              <w:spacing w:after="0" w:line="240" w:lineRule="auto"/>
              <w:jc w:val="center"/>
              <w:rPr>
                <w:rFonts w:ascii="Times New Roman" w:eastAsia="Times New Roman" w:hAnsi="Times New Roman" w:cs="Times New Roman"/>
                <w:color w:val="000000"/>
                <w:sz w:val="24"/>
                <w:szCs w:val="24"/>
                <w:highlight w:val="yellow"/>
                <w:lang w:eastAsia="ru-RU"/>
              </w:rPr>
            </w:pPr>
            <w:r w:rsidRPr="00F0064A">
              <w:rPr>
                <w:rFonts w:ascii="Times New Roman" w:eastAsia="Times New Roman" w:hAnsi="Times New Roman" w:cs="Times New Roman"/>
                <w:color w:val="000000"/>
                <w:sz w:val="24"/>
                <w:szCs w:val="24"/>
                <w:highlight w:val="yellow"/>
                <w:lang w:eastAsia="ru-RU"/>
              </w:rPr>
              <w:t>Поставка картофеля</w:t>
            </w:r>
          </w:p>
          <w:p w:rsidR="00E309B3" w:rsidRPr="00A66DA6" w:rsidRDefault="00F0064A" w:rsidP="00E309B3">
            <w:pPr>
              <w:spacing w:after="0" w:line="240" w:lineRule="auto"/>
              <w:jc w:val="center"/>
              <w:rPr>
                <w:rFonts w:ascii="Times New Roman" w:eastAsia="Times New Roman" w:hAnsi="Times New Roman" w:cs="Times New Roman"/>
                <w:color w:val="000000"/>
                <w:sz w:val="24"/>
                <w:szCs w:val="24"/>
                <w:lang w:eastAsia="ru-RU"/>
              </w:rPr>
            </w:pPr>
            <w:r w:rsidRPr="00F0064A">
              <w:rPr>
                <w:rFonts w:ascii="Times New Roman" w:eastAsia="Times New Roman" w:hAnsi="Times New Roman" w:cs="Times New Roman"/>
                <w:sz w:val="24"/>
                <w:szCs w:val="24"/>
                <w:highlight w:val="yellow"/>
                <w:lang w:eastAsia="ru-RU"/>
              </w:rPr>
              <w:t>Приказ №126н</w:t>
            </w:r>
          </w:p>
        </w:tc>
        <w:tc>
          <w:tcPr>
            <w:tcW w:w="7508" w:type="dxa"/>
            <w:tcBorders>
              <w:top w:val="single" w:sz="4" w:space="0" w:color="auto"/>
              <w:left w:val="single" w:sz="4" w:space="0" w:color="auto"/>
              <w:bottom w:val="single" w:sz="4" w:space="0" w:color="auto"/>
              <w:right w:val="single" w:sz="4" w:space="0" w:color="auto"/>
            </w:tcBorders>
          </w:tcPr>
          <w:p w:rsidR="00E309B3" w:rsidRPr="00A66DA6" w:rsidRDefault="00E309B3" w:rsidP="00E309B3">
            <w:pPr>
              <w:rPr>
                <w:rFonts w:ascii="Times New Roman" w:eastAsia="Times New Roman" w:hAnsi="Times New Roman" w:cs="Times New Roman"/>
                <w:sz w:val="24"/>
                <w:szCs w:val="24"/>
                <w:lang w:eastAsia="ru-RU"/>
              </w:rPr>
            </w:pPr>
            <w:r w:rsidRPr="00A66DA6">
              <w:rPr>
                <w:rFonts w:ascii="Times New Roman" w:hAnsi="Times New Roman" w:cs="Times New Roman"/>
                <w:color w:val="000000"/>
                <w:sz w:val="24"/>
                <w:szCs w:val="24"/>
                <w:shd w:val="clear" w:color="auto" w:fill="FFFFFF"/>
              </w:rPr>
              <w:t> </w:t>
            </w:r>
            <w:r w:rsidRPr="00A66DA6">
              <w:rPr>
                <w:rFonts w:ascii="Times New Roman" w:eastAsia="Times New Roman" w:hAnsi="Times New Roman" w:cs="Times New Roman"/>
                <w:sz w:val="24"/>
                <w:szCs w:val="24"/>
                <w:lang w:eastAsia="ru-RU"/>
              </w:rPr>
              <w:t xml:space="preserve">01.13.51.120 </w:t>
            </w:r>
            <w:hyperlink r:id="rId18" w:history="1">
              <w:r w:rsidRPr="00A66DA6">
                <w:rPr>
                  <w:rFonts w:ascii="Times New Roman" w:eastAsia="Times New Roman" w:hAnsi="Times New Roman" w:cs="Times New Roman"/>
                  <w:sz w:val="24"/>
                  <w:szCs w:val="24"/>
                  <w:lang w:eastAsia="ru-RU"/>
                </w:rPr>
                <w:t>Картофель столовый поздний</w:t>
              </w:r>
            </w:hyperlink>
          </w:p>
        </w:tc>
        <w:tc>
          <w:tcPr>
            <w:tcW w:w="2977" w:type="dxa"/>
            <w:tcBorders>
              <w:top w:val="single" w:sz="4" w:space="0" w:color="auto"/>
              <w:left w:val="single" w:sz="4" w:space="0" w:color="auto"/>
              <w:bottom w:val="single" w:sz="4" w:space="0" w:color="auto"/>
              <w:right w:val="single" w:sz="4" w:space="0" w:color="auto"/>
            </w:tcBorders>
          </w:tcPr>
          <w:p w:rsidR="00E309B3" w:rsidRPr="00A66DA6" w:rsidRDefault="00E309B3" w:rsidP="00E309B3">
            <w:pPr>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309B3" w:rsidRDefault="00E309B3" w:rsidP="00E309B3">
            <w:r w:rsidRPr="00DD3A81">
              <w:rPr>
                <w:rFonts w:ascii="Times New Roman" w:hAnsi="Times New Roman" w:cs="Times New Roman"/>
                <w:sz w:val="24"/>
                <w:szCs w:val="24"/>
              </w:rPr>
              <w:t>КГ</w:t>
            </w:r>
          </w:p>
        </w:tc>
      </w:tr>
    </w:tbl>
    <w:p w:rsidR="00735D3F" w:rsidRPr="00735D3F" w:rsidRDefault="00735D3F" w:rsidP="00735D3F">
      <w:pPr>
        <w:spacing w:after="0" w:line="240" w:lineRule="auto"/>
        <w:jc w:val="right"/>
        <w:rPr>
          <w:rFonts w:ascii="Times New Roman" w:eastAsia="Times New Roman" w:hAnsi="Times New Roman" w:cs="Times New Roman"/>
          <w:bCs/>
          <w:iCs/>
          <w:color w:val="000000"/>
          <w:sz w:val="24"/>
          <w:szCs w:val="24"/>
          <w:lang w:eastAsia="ru-RU"/>
        </w:rPr>
      </w:pPr>
    </w:p>
    <w:p w:rsidR="00735D3F" w:rsidRPr="00735D3F" w:rsidRDefault="00735D3F" w:rsidP="00735D3F">
      <w:pPr>
        <w:spacing w:after="0" w:line="240" w:lineRule="auto"/>
        <w:jc w:val="right"/>
        <w:rPr>
          <w:rFonts w:ascii="Times New Roman" w:eastAsia="Times New Roman" w:hAnsi="Times New Roman" w:cs="Times New Roman"/>
          <w:bCs/>
          <w:iCs/>
          <w:color w:val="000000"/>
          <w:sz w:val="24"/>
          <w:szCs w:val="24"/>
          <w:lang w:eastAsia="ru-RU"/>
        </w:rPr>
        <w:sectPr w:rsidR="00735D3F" w:rsidRPr="00735D3F" w:rsidSect="00A162F1">
          <w:pgSz w:w="16838" w:h="11906" w:orient="landscape"/>
          <w:pgMar w:top="992" w:right="1134" w:bottom="567" w:left="1134" w:header="709" w:footer="709" w:gutter="0"/>
          <w:cols w:space="708"/>
          <w:docGrid w:linePitch="360"/>
        </w:sectPr>
      </w:pPr>
    </w:p>
    <w:p w:rsidR="000A7E52" w:rsidRPr="00735D3F" w:rsidRDefault="000A7E52" w:rsidP="000A7E52">
      <w:pPr>
        <w:spacing w:after="0" w:line="240" w:lineRule="auto"/>
        <w:jc w:val="right"/>
        <w:rPr>
          <w:rFonts w:ascii="Times New Roman" w:eastAsia="Times New Roman" w:hAnsi="Times New Roman" w:cs="Times New Roman"/>
          <w:bCs/>
          <w:iCs/>
          <w:color w:val="000000"/>
          <w:sz w:val="24"/>
          <w:szCs w:val="24"/>
          <w:lang w:eastAsia="ru-RU"/>
        </w:rPr>
      </w:pPr>
      <w:r w:rsidRPr="00735D3F">
        <w:rPr>
          <w:rFonts w:ascii="Times New Roman" w:eastAsia="Times New Roman" w:hAnsi="Times New Roman" w:cs="Times New Roman"/>
          <w:bCs/>
          <w:iCs/>
          <w:color w:val="000000"/>
          <w:sz w:val="24"/>
          <w:szCs w:val="24"/>
          <w:lang w:eastAsia="ru-RU"/>
        </w:rPr>
        <w:lastRenderedPageBreak/>
        <w:t>Приложение №</w:t>
      </w:r>
      <w:r w:rsidR="004E1EF5">
        <w:rPr>
          <w:rFonts w:ascii="Times New Roman" w:eastAsia="Times New Roman" w:hAnsi="Times New Roman" w:cs="Times New Roman"/>
          <w:bCs/>
          <w:iCs/>
          <w:color w:val="000000"/>
          <w:sz w:val="24"/>
          <w:szCs w:val="24"/>
          <w:lang w:eastAsia="ru-RU"/>
        </w:rPr>
        <w:t>2</w:t>
      </w:r>
    </w:p>
    <w:p w:rsidR="00735D3F" w:rsidRPr="00735D3F" w:rsidRDefault="00735D3F" w:rsidP="00735D3F">
      <w:pPr>
        <w:spacing w:after="0" w:line="240" w:lineRule="auto"/>
        <w:jc w:val="right"/>
        <w:rPr>
          <w:rFonts w:ascii="Times New Roman" w:eastAsia="Times New Roman" w:hAnsi="Times New Roman" w:cs="Times New Roman"/>
          <w:bCs/>
          <w:iCs/>
          <w:color w:val="000000"/>
          <w:sz w:val="24"/>
          <w:szCs w:val="24"/>
          <w:lang w:eastAsia="ru-RU"/>
        </w:rPr>
      </w:pPr>
    </w:p>
    <w:tbl>
      <w:tblPr>
        <w:tblW w:w="14868" w:type="dxa"/>
        <w:tblInd w:w="115" w:type="dxa"/>
        <w:tblLook w:val="04A0" w:firstRow="1" w:lastRow="0" w:firstColumn="1" w:lastColumn="0" w:noHBand="0" w:noVBand="1"/>
      </w:tblPr>
      <w:tblGrid>
        <w:gridCol w:w="3828"/>
        <w:gridCol w:w="2260"/>
        <w:gridCol w:w="3080"/>
        <w:gridCol w:w="2000"/>
        <w:gridCol w:w="3700"/>
      </w:tblGrid>
      <w:tr w:rsidR="00735D3F" w:rsidRPr="00735D3F" w:rsidTr="00A162F1">
        <w:trPr>
          <w:trHeight w:val="705"/>
        </w:trPr>
        <w:tc>
          <w:tcPr>
            <w:tcW w:w="14868" w:type="dxa"/>
            <w:gridSpan w:val="5"/>
            <w:tcBorders>
              <w:top w:val="nil"/>
              <w:left w:val="nil"/>
              <w:bottom w:val="nil"/>
              <w:right w:val="nil"/>
            </w:tcBorders>
            <w:shd w:val="clear" w:color="auto" w:fill="auto"/>
            <w:vAlign w:val="center"/>
            <w:hideMark/>
          </w:tcPr>
          <w:p w:rsidR="00735D3F" w:rsidRPr="00735D3F" w:rsidRDefault="00735D3F" w:rsidP="00530C92">
            <w:pPr>
              <w:spacing w:after="0" w:line="240" w:lineRule="auto"/>
              <w:jc w:val="center"/>
              <w:rPr>
                <w:rFonts w:ascii="Times New Roman" w:eastAsia="Times New Roman" w:hAnsi="Times New Roman" w:cs="Times New Roman"/>
                <w:bCs/>
                <w:iCs/>
                <w:color w:val="000000"/>
                <w:sz w:val="24"/>
                <w:szCs w:val="24"/>
                <w:lang w:eastAsia="ru-RU"/>
              </w:rPr>
            </w:pPr>
            <w:r w:rsidRPr="00735D3F">
              <w:rPr>
                <w:rFonts w:ascii="Times New Roman" w:eastAsia="Calibri" w:hAnsi="Times New Roman" w:cs="Times New Roman"/>
                <w:sz w:val="24"/>
                <w:szCs w:val="24"/>
              </w:rPr>
              <w:t>Календарь проведения совместных аукционов</w:t>
            </w:r>
            <w:r w:rsidRPr="00735D3F">
              <w:rPr>
                <w:rFonts w:ascii="Times New Roman" w:eastAsia="Times New Roman" w:hAnsi="Times New Roman" w:cs="Times New Roman"/>
                <w:bCs/>
                <w:iCs/>
                <w:sz w:val="24"/>
                <w:szCs w:val="24"/>
                <w:lang w:eastAsia="ru-RU"/>
              </w:rPr>
              <w:t xml:space="preserve"> в </w:t>
            </w:r>
            <w:r w:rsidR="00530C92">
              <w:rPr>
                <w:rFonts w:ascii="Times New Roman" w:eastAsia="Times New Roman" w:hAnsi="Times New Roman" w:cs="Times New Roman"/>
                <w:bCs/>
                <w:iCs/>
                <w:sz w:val="24"/>
                <w:szCs w:val="24"/>
                <w:lang w:eastAsia="ru-RU"/>
              </w:rPr>
              <w:t xml:space="preserve">ноябре </w:t>
            </w:r>
            <w:r w:rsidRPr="00735D3F">
              <w:rPr>
                <w:rFonts w:ascii="Times New Roman" w:eastAsia="Times New Roman" w:hAnsi="Times New Roman" w:cs="Times New Roman"/>
                <w:bCs/>
                <w:iCs/>
                <w:sz w:val="24"/>
                <w:szCs w:val="24"/>
                <w:lang w:eastAsia="ru-RU"/>
              </w:rPr>
              <w:t>2018 года на 1-е полугодие 2019года</w:t>
            </w:r>
          </w:p>
        </w:tc>
      </w:tr>
      <w:tr w:rsidR="00735D3F" w:rsidRPr="00735D3F" w:rsidTr="00A162F1">
        <w:trPr>
          <w:trHeight w:val="300"/>
        </w:trPr>
        <w:tc>
          <w:tcPr>
            <w:tcW w:w="3828" w:type="dxa"/>
            <w:tcBorders>
              <w:top w:val="nil"/>
              <w:left w:val="nil"/>
              <w:bottom w:val="nil"/>
              <w:right w:val="nil"/>
            </w:tcBorders>
            <w:shd w:val="clear" w:color="auto" w:fill="auto"/>
            <w:vAlign w:val="center"/>
            <w:hideMark/>
          </w:tcPr>
          <w:p w:rsidR="00735D3F" w:rsidRPr="00735D3F" w:rsidRDefault="00735D3F" w:rsidP="00735D3F">
            <w:pPr>
              <w:spacing w:after="0" w:line="240" w:lineRule="auto"/>
              <w:jc w:val="center"/>
              <w:rPr>
                <w:rFonts w:ascii="Times New Roman" w:eastAsia="Times New Roman" w:hAnsi="Times New Roman" w:cs="Times New Roman"/>
                <w:b/>
                <w:bCs/>
                <w:i/>
                <w:iCs/>
                <w:color w:val="000000"/>
                <w:sz w:val="24"/>
                <w:szCs w:val="24"/>
                <w:u w:val="single"/>
                <w:lang w:eastAsia="ru-RU"/>
              </w:rPr>
            </w:pPr>
          </w:p>
        </w:tc>
        <w:tc>
          <w:tcPr>
            <w:tcW w:w="2260" w:type="dxa"/>
            <w:tcBorders>
              <w:top w:val="nil"/>
              <w:left w:val="nil"/>
              <w:bottom w:val="nil"/>
              <w:right w:val="nil"/>
            </w:tcBorders>
            <w:shd w:val="clear" w:color="auto" w:fill="auto"/>
            <w:vAlign w:val="center"/>
            <w:hideMark/>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p>
        </w:tc>
        <w:tc>
          <w:tcPr>
            <w:tcW w:w="3080" w:type="dxa"/>
            <w:tcBorders>
              <w:top w:val="nil"/>
              <w:left w:val="nil"/>
              <w:bottom w:val="nil"/>
              <w:right w:val="nil"/>
            </w:tcBorders>
            <w:shd w:val="clear" w:color="auto" w:fill="auto"/>
            <w:vAlign w:val="center"/>
            <w:hideMark/>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p>
        </w:tc>
        <w:tc>
          <w:tcPr>
            <w:tcW w:w="2000" w:type="dxa"/>
            <w:tcBorders>
              <w:top w:val="nil"/>
              <w:left w:val="nil"/>
              <w:bottom w:val="nil"/>
              <w:right w:val="nil"/>
            </w:tcBorders>
            <w:shd w:val="clear" w:color="auto" w:fill="auto"/>
            <w:vAlign w:val="center"/>
            <w:hideMark/>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p>
        </w:tc>
        <w:tc>
          <w:tcPr>
            <w:tcW w:w="3700" w:type="dxa"/>
            <w:tcBorders>
              <w:top w:val="nil"/>
              <w:left w:val="nil"/>
              <w:bottom w:val="nil"/>
              <w:right w:val="nil"/>
            </w:tcBorders>
            <w:shd w:val="clear" w:color="auto" w:fill="auto"/>
            <w:vAlign w:val="center"/>
            <w:hideMark/>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p>
        </w:tc>
      </w:tr>
      <w:tr w:rsidR="00735D3F" w:rsidRPr="00735D3F" w:rsidTr="00A162F1">
        <w:trPr>
          <w:trHeight w:val="103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D3F" w:rsidRPr="00735D3F" w:rsidRDefault="00735D3F" w:rsidP="00735D3F">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Группа товара</w:t>
            </w:r>
          </w:p>
        </w:tc>
        <w:tc>
          <w:tcPr>
            <w:tcW w:w="5340" w:type="dxa"/>
            <w:gridSpan w:val="2"/>
            <w:tcBorders>
              <w:top w:val="single" w:sz="4" w:space="0" w:color="auto"/>
              <w:left w:val="nil"/>
              <w:bottom w:val="single" w:sz="4" w:space="0" w:color="auto"/>
              <w:right w:val="single" w:sz="4" w:space="0" w:color="auto"/>
            </w:tcBorders>
            <w:shd w:val="clear" w:color="000000" w:fill="8DB4E2"/>
            <w:vAlign w:val="center"/>
            <w:hideMark/>
          </w:tcPr>
          <w:p w:rsidR="00735D3F" w:rsidRPr="00735D3F" w:rsidRDefault="00735D3F" w:rsidP="00735D3F">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Заявки</w:t>
            </w:r>
            <w:r w:rsidRPr="00735D3F">
              <w:rPr>
                <w:rFonts w:ascii="Times New Roman" w:eastAsia="Times New Roman" w:hAnsi="Times New Roman" w:cs="Times New Roman"/>
                <w:b/>
                <w:bCs/>
                <w:color w:val="000000"/>
                <w:sz w:val="24"/>
                <w:szCs w:val="24"/>
                <w:lang w:eastAsia="ru-RU"/>
              </w:rPr>
              <w:t xml:space="preserve"> </w:t>
            </w:r>
            <w:r w:rsidRPr="00735D3F">
              <w:rPr>
                <w:rFonts w:ascii="Times New Roman" w:eastAsia="Times New Roman" w:hAnsi="Times New Roman" w:cs="Times New Roman"/>
                <w:b/>
                <w:bCs/>
                <w:color w:val="000000"/>
                <w:sz w:val="28"/>
                <w:szCs w:val="28"/>
                <w:lang w:eastAsia="ru-RU"/>
              </w:rPr>
              <w:t>без</w:t>
            </w:r>
            <w:r w:rsidRPr="00735D3F">
              <w:rPr>
                <w:rFonts w:ascii="Times New Roman" w:eastAsia="Times New Roman" w:hAnsi="Times New Roman" w:cs="Times New Roman"/>
                <w:color w:val="000000"/>
                <w:sz w:val="28"/>
                <w:szCs w:val="28"/>
                <w:lang w:eastAsia="ru-RU"/>
              </w:rPr>
              <w:t xml:space="preserve"> </w:t>
            </w:r>
            <w:r w:rsidRPr="00735D3F">
              <w:rPr>
                <w:rFonts w:ascii="Times New Roman" w:eastAsia="Times New Roman" w:hAnsi="Times New Roman" w:cs="Times New Roman"/>
                <w:color w:val="000000"/>
                <w:sz w:val="24"/>
                <w:szCs w:val="24"/>
                <w:lang w:eastAsia="ru-RU"/>
              </w:rPr>
              <w:t>ограничения субъектов малого предпринимательства и СОНКО</w:t>
            </w:r>
          </w:p>
        </w:tc>
        <w:tc>
          <w:tcPr>
            <w:tcW w:w="5700" w:type="dxa"/>
            <w:gridSpan w:val="2"/>
            <w:tcBorders>
              <w:top w:val="single" w:sz="4" w:space="0" w:color="auto"/>
              <w:left w:val="nil"/>
              <w:bottom w:val="single" w:sz="4" w:space="0" w:color="auto"/>
              <w:right w:val="single" w:sz="4" w:space="0" w:color="auto"/>
            </w:tcBorders>
            <w:shd w:val="clear" w:color="000000" w:fill="8DB4E2"/>
            <w:vAlign w:val="center"/>
            <w:hideMark/>
          </w:tcPr>
          <w:p w:rsidR="00735D3F" w:rsidRPr="00735D3F" w:rsidRDefault="00735D3F" w:rsidP="00735D3F">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Заявки с ограничением </w:t>
            </w:r>
            <w:r w:rsidRPr="00735D3F">
              <w:rPr>
                <w:rFonts w:ascii="Times New Roman" w:eastAsia="Times New Roman" w:hAnsi="Times New Roman" w:cs="Times New Roman"/>
                <w:b/>
                <w:color w:val="000000"/>
                <w:sz w:val="24"/>
                <w:szCs w:val="24"/>
                <w:lang w:eastAsia="ru-RU"/>
              </w:rPr>
              <w:t>для субъектов малого предпринимательства и СОНКО</w:t>
            </w:r>
          </w:p>
        </w:tc>
      </w:tr>
      <w:tr w:rsidR="00735D3F" w:rsidRPr="00735D3F" w:rsidTr="00A162F1">
        <w:trPr>
          <w:trHeight w:val="123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735D3F" w:rsidRPr="00735D3F" w:rsidRDefault="00735D3F" w:rsidP="00735D3F">
            <w:pPr>
              <w:spacing w:after="0" w:line="240" w:lineRule="auto"/>
              <w:jc w:val="center"/>
              <w:rPr>
                <w:rFonts w:ascii="Times New Roman" w:eastAsia="Times New Roman" w:hAnsi="Times New Roman" w:cs="Times New Roman"/>
                <w:color w:val="000000"/>
                <w:sz w:val="24"/>
                <w:szCs w:val="24"/>
                <w:lang w:eastAsia="ru-RU"/>
              </w:rPr>
            </w:pPr>
          </w:p>
        </w:tc>
        <w:tc>
          <w:tcPr>
            <w:tcW w:w="5340" w:type="dxa"/>
            <w:gridSpan w:val="2"/>
            <w:tcBorders>
              <w:top w:val="single" w:sz="4" w:space="0" w:color="auto"/>
              <w:left w:val="nil"/>
              <w:bottom w:val="nil"/>
              <w:right w:val="single" w:sz="4" w:space="0" w:color="000000"/>
            </w:tcBorders>
            <w:shd w:val="clear" w:color="000000" w:fill="E26B0A"/>
            <w:vAlign w:val="center"/>
            <w:hideMark/>
          </w:tcPr>
          <w:p w:rsidR="00735D3F" w:rsidRPr="00735D3F" w:rsidRDefault="00735D3F" w:rsidP="00735D3F">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Дата направления заявок заказчиками</w:t>
            </w:r>
          </w:p>
        </w:tc>
        <w:tc>
          <w:tcPr>
            <w:tcW w:w="5700" w:type="dxa"/>
            <w:gridSpan w:val="2"/>
            <w:tcBorders>
              <w:top w:val="single" w:sz="4" w:space="0" w:color="auto"/>
              <w:left w:val="nil"/>
              <w:bottom w:val="nil"/>
              <w:right w:val="single" w:sz="4" w:space="0" w:color="000000"/>
            </w:tcBorders>
            <w:shd w:val="clear" w:color="000000" w:fill="E26B0A"/>
            <w:vAlign w:val="center"/>
            <w:hideMark/>
          </w:tcPr>
          <w:p w:rsidR="00735D3F" w:rsidRPr="00735D3F" w:rsidRDefault="00735D3F" w:rsidP="00735D3F">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Дата направления заявок заказчиками</w:t>
            </w:r>
          </w:p>
        </w:tc>
      </w:tr>
      <w:tr w:rsidR="00735D3F" w:rsidRPr="00735D3F" w:rsidTr="00A162F1">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735D3F" w:rsidRPr="00735D3F" w:rsidRDefault="00735D3F" w:rsidP="00735D3F">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Поставка продуктов питания</w:t>
            </w:r>
          </w:p>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(Сахар)</w:t>
            </w:r>
          </w:p>
        </w:tc>
        <w:tc>
          <w:tcPr>
            <w:tcW w:w="2260" w:type="dxa"/>
            <w:tcBorders>
              <w:top w:val="nil"/>
              <w:left w:val="nil"/>
              <w:bottom w:val="single" w:sz="4" w:space="0" w:color="auto"/>
              <w:right w:val="single" w:sz="4" w:space="0" w:color="auto"/>
            </w:tcBorders>
            <w:shd w:val="clear" w:color="auto" w:fill="auto"/>
            <w:noWrap/>
          </w:tcPr>
          <w:p w:rsidR="00735D3F" w:rsidRPr="00735D3F" w:rsidRDefault="000E3EE3" w:rsidP="00735D3F">
            <w:pPr>
              <w:jc w:val="center"/>
              <w:rPr>
                <w:rFonts w:ascii="Times New Roman" w:hAnsi="Times New Roman" w:cs="Times New Roman"/>
                <w:sz w:val="24"/>
                <w:szCs w:val="24"/>
              </w:rPr>
            </w:pPr>
            <w:r>
              <w:rPr>
                <w:rFonts w:ascii="Times New Roman" w:hAnsi="Times New Roman" w:cs="Times New Roman"/>
                <w:sz w:val="24"/>
                <w:szCs w:val="24"/>
              </w:rPr>
              <w:t>но</w:t>
            </w:r>
            <w:r w:rsidR="00735D3F" w:rsidRPr="00735D3F">
              <w:rPr>
                <w:rFonts w:ascii="Times New Roman" w:hAnsi="Times New Roman" w:cs="Times New Roman"/>
                <w:sz w:val="24"/>
                <w:szCs w:val="24"/>
              </w:rPr>
              <w:t>ябрь</w:t>
            </w:r>
          </w:p>
        </w:tc>
        <w:tc>
          <w:tcPr>
            <w:tcW w:w="3080" w:type="dxa"/>
            <w:tcBorders>
              <w:top w:val="nil"/>
              <w:left w:val="nil"/>
              <w:bottom w:val="single" w:sz="4" w:space="0" w:color="auto"/>
              <w:right w:val="single" w:sz="4" w:space="0" w:color="auto"/>
            </w:tcBorders>
            <w:shd w:val="clear" w:color="auto" w:fill="auto"/>
            <w:noWrap/>
          </w:tcPr>
          <w:p w:rsidR="00735D3F" w:rsidRPr="00735D3F" w:rsidRDefault="00F955EF" w:rsidP="00735D3F">
            <w:r>
              <w:rPr>
                <w:rFonts w:ascii="Times New Roman" w:eastAsia="Times New Roman" w:hAnsi="Times New Roman" w:cs="Times New Roman"/>
                <w:color w:val="000000"/>
                <w:sz w:val="24"/>
                <w:szCs w:val="24"/>
                <w:lang w:eastAsia="ru-RU"/>
              </w:rPr>
              <w:t>До 06.11.2018</w:t>
            </w:r>
          </w:p>
        </w:tc>
        <w:tc>
          <w:tcPr>
            <w:tcW w:w="2000" w:type="dxa"/>
            <w:tcBorders>
              <w:top w:val="nil"/>
              <w:left w:val="nil"/>
              <w:bottom w:val="single" w:sz="4" w:space="0" w:color="auto"/>
              <w:right w:val="single" w:sz="4" w:space="0" w:color="auto"/>
            </w:tcBorders>
            <w:shd w:val="clear" w:color="auto" w:fill="auto"/>
            <w:noWrap/>
          </w:tcPr>
          <w:p w:rsidR="00735D3F" w:rsidRPr="00735D3F" w:rsidRDefault="00735D3F" w:rsidP="00735D3F">
            <w:pPr>
              <w:jc w:val="center"/>
              <w:rPr>
                <w:rFonts w:ascii="Times New Roman" w:hAnsi="Times New Roman" w:cs="Times New Roman"/>
              </w:rPr>
            </w:pPr>
          </w:p>
        </w:tc>
        <w:tc>
          <w:tcPr>
            <w:tcW w:w="3700" w:type="dxa"/>
            <w:tcBorders>
              <w:top w:val="nil"/>
              <w:left w:val="nil"/>
              <w:bottom w:val="single" w:sz="4" w:space="0" w:color="auto"/>
              <w:right w:val="single" w:sz="4" w:space="0" w:color="auto"/>
            </w:tcBorders>
            <w:shd w:val="clear" w:color="auto" w:fill="auto"/>
            <w:noWrap/>
          </w:tcPr>
          <w:p w:rsidR="00735D3F" w:rsidRPr="00735D3F" w:rsidRDefault="00735D3F" w:rsidP="00735D3F"/>
        </w:tc>
      </w:tr>
      <w:tr w:rsidR="000E3EE3" w:rsidRPr="00735D3F" w:rsidTr="00A162F1">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0E3EE3" w:rsidRPr="00735D3F" w:rsidRDefault="009E7F2D" w:rsidP="009E7F2D">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Поставка продуктов питания (</w:t>
            </w:r>
            <w:r>
              <w:rPr>
                <w:rFonts w:ascii="Times New Roman" w:eastAsia="Times New Roman" w:hAnsi="Times New Roman" w:cs="Times New Roman"/>
                <w:color w:val="000000"/>
                <w:sz w:val="24"/>
                <w:szCs w:val="24"/>
                <w:lang w:eastAsia="ru-RU"/>
              </w:rPr>
              <w:t>крупы</w:t>
            </w:r>
            <w:r w:rsidRPr="00A66DA6">
              <w:rPr>
                <w:rFonts w:ascii="Times New Roman" w:eastAsia="Times New Roman" w:hAnsi="Times New Roman" w:cs="Times New Roman"/>
                <w:color w:val="000000"/>
                <w:sz w:val="24"/>
                <w:szCs w:val="24"/>
                <w:lang w:eastAsia="ru-RU"/>
              </w:rPr>
              <w:t>)</w:t>
            </w:r>
          </w:p>
        </w:tc>
        <w:tc>
          <w:tcPr>
            <w:tcW w:w="2260" w:type="dxa"/>
            <w:tcBorders>
              <w:top w:val="nil"/>
              <w:left w:val="nil"/>
              <w:bottom w:val="single" w:sz="4" w:space="0" w:color="auto"/>
              <w:right w:val="single" w:sz="4" w:space="0" w:color="auto"/>
            </w:tcBorders>
            <w:shd w:val="clear" w:color="auto" w:fill="auto"/>
            <w:noWrap/>
          </w:tcPr>
          <w:p w:rsidR="000E3EE3" w:rsidRPr="00735D3F" w:rsidRDefault="000E3EE3" w:rsidP="000E3EE3">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0E3EE3" w:rsidRPr="00735D3F" w:rsidRDefault="000E3EE3" w:rsidP="000E3EE3"/>
        </w:tc>
        <w:tc>
          <w:tcPr>
            <w:tcW w:w="2000" w:type="dxa"/>
            <w:tcBorders>
              <w:top w:val="nil"/>
              <w:left w:val="nil"/>
              <w:bottom w:val="single" w:sz="4" w:space="0" w:color="auto"/>
              <w:right w:val="single" w:sz="4" w:space="0" w:color="auto"/>
            </w:tcBorders>
            <w:shd w:val="clear" w:color="auto" w:fill="auto"/>
            <w:noWrap/>
          </w:tcPr>
          <w:p w:rsidR="000E3EE3" w:rsidRDefault="000E3EE3" w:rsidP="000E3EE3">
            <w:pPr>
              <w:jc w:val="center"/>
            </w:pPr>
            <w:r w:rsidRPr="00DB30EE">
              <w:rPr>
                <w:rFonts w:ascii="Times New Roman" w:hAnsi="Times New Roman" w:cs="Times New Roman"/>
                <w:sz w:val="24"/>
                <w:szCs w:val="24"/>
              </w:rPr>
              <w:t>ноябрь</w:t>
            </w:r>
          </w:p>
        </w:tc>
        <w:tc>
          <w:tcPr>
            <w:tcW w:w="3700" w:type="dxa"/>
            <w:tcBorders>
              <w:top w:val="nil"/>
              <w:left w:val="nil"/>
              <w:bottom w:val="single" w:sz="4" w:space="0" w:color="auto"/>
              <w:right w:val="single" w:sz="4" w:space="0" w:color="auto"/>
            </w:tcBorders>
            <w:shd w:val="clear" w:color="auto" w:fill="auto"/>
            <w:noWrap/>
          </w:tcPr>
          <w:p w:rsidR="000E3EE3" w:rsidRPr="00735D3F" w:rsidRDefault="00F955EF" w:rsidP="000E3EE3">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До 06.11.2018</w:t>
            </w:r>
          </w:p>
        </w:tc>
      </w:tr>
      <w:tr w:rsidR="000E3EE3" w:rsidRPr="00735D3F" w:rsidTr="00A162F1">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0E3EE3" w:rsidRPr="00735D3F" w:rsidRDefault="008C2BB3" w:rsidP="00D81F71">
            <w:pPr>
              <w:spacing w:after="0" w:line="240" w:lineRule="auto"/>
              <w:jc w:val="center"/>
              <w:rPr>
                <w:rFonts w:ascii="Times New Roman" w:eastAsia="Times New Roman" w:hAnsi="Times New Roman" w:cs="Times New Roman"/>
                <w:color w:val="000000"/>
                <w:sz w:val="24"/>
                <w:szCs w:val="24"/>
                <w:lang w:eastAsia="ru-RU"/>
              </w:rPr>
            </w:pPr>
            <w:r w:rsidRPr="00A66DA6">
              <w:rPr>
                <w:rFonts w:ascii="Times New Roman" w:eastAsia="Times New Roman" w:hAnsi="Times New Roman" w:cs="Times New Roman"/>
                <w:color w:val="000000"/>
                <w:sz w:val="24"/>
                <w:szCs w:val="24"/>
                <w:lang w:eastAsia="ru-RU"/>
              </w:rPr>
              <w:t xml:space="preserve">Поставка продуктов питания </w:t>
            </w:r>
            <w:r>
              <w:rPr>
                <w:rFonts w:ascii="Times New Roman" w:eastAsia="Times New Roman" w:hAnsi="Times New Roman" w:cs="Times New Roman"/>
                <w:color w:val="000000"/>
                <w:sz w:val="24"/>
                <w:szCs w:val="24"/>
                <w:lang w:eastAsia="ru-RU"/>
              </w:rPr>
              <w:t>(бакалея)</w:t>
            </w:r>
          </w:p>
        </w:tc>
        <w:tc>
          <w:tcPr>
            <w:tcW w:w="2260" w:type="dxa"/>
            <w:tcBorders>
              <w:top w:val="nil"/>
              <w:left w:val="nil"/>
              <w:bottom w:val="single" w:sz="4" w:space="0" w:color="auto"/>
              <w:right w:val="single" w:sz="4" w:space="0" w:color="auto"/>
            </w:tcBorders>
            <w:shd w:val="clear" w:color="auto" w:fill="auto"/>
            <w:noWrap/>
          </w:tcPr>
          <w:p w:rsidR="000E3EE3" w:rsidRPr="00735D3F" w:rsidRDefault="000E3EE3" w:rsidP="000E3EE3">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0E3EE3" w:rsidRPr="00735D3F" w:rsidRDefault="000E3EE3" w:rsidP="000E3EE3"/>
        </w:tc>
        <w:tc>
          <w:tcPr>
            <w:tcW w:w="2000" w:type="dxa"/>
            <w:tcBorders>
              <w:top w:val="nil"/>
              <w:left w:val="nil"/>
              <w:bottom w:val="single" w:sz="4" w:space="0" w:color="auto"/>
              <w:right w:val="single" w:sz="4" w:space="0" w:color="auto"/>
            </w:tcBorders>
            <w:shd w:val="clear" w:color="auto" w:fill="auto"/>
            <w:noWrap/>
          </w:tcPr>
          <w:p w:rsidR="000E3EE3" w:rsidRDefault="000E3EE3" w:rsidP="000E3EE3">
            <w:pPr>
              <w:jc w:val="center"/>
            </w:pPr>
            <w:r w:rsidRPr="00DB30EE">
              <w:rPr>
                <w:rFonts w:ascii="Times New Roman" w:hAnsi="Times New Roman" w:cs="Times New Roman"/>
                <w:sz w:val="24"/>
                <w:szCs w:val="24"/>
              </w:rPr>
              <w:t>ноябрь</w:t>
            </w:r>
          </w:p>
        </w:tc>
        <w:tc>
          <w:tcPr>
            <w:tcW w:w="3700" w:type="dxa"/>
            <w:tcBorders>
              <w:top w:val="nil"/>
              <w:left w:val="nil"/>
              <w:bottom w:val="single" w:sz="4" w:space="0" w:color="auto"/>
              <w:right w:val="single" w:sz="4" w:space="0" w:color="auto"/>
            </w:tcBorders>
            <w:shd w:val="clear" w:color="auto" w:fill="auto"/>
            <w:noWrap/>
          </w:tcPr>
          <w:p w:rsidR="000E3EE3" w:rsidRPr="00735D3F" w:rsidRDefault="00F955EF" w:rsidP="000E3EE3">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До 06.11.2018</w:t>
            </w:r>
          </w:p>
        </w:tc>
      </w:tr>
      <w:tr w:rsidR="000E3EE3" w:rsidRPr="00735D3F" w:rsidTr="00A162F1">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0E3EE3" w:rsidRPr="00735D3F" w:rsidRDefault="000E3EE3" w:rsidP="000E3EE3">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Поставка продуктов питания (печенье, вафли, пряники)</w:t>
            </w:r>
          </w:p>
          <w:p w:rsidR="000E3EE3" w:rsidRPr="00735D3F" w:rsidRDefault="000E3EE3" w:rsidP="000E3EE3">
            <w:pPr>
              <w:spacing w:after="0" w:line="240" w:lineRule="auto"/>
              <w:jc w:val="center"/>
              <w:rPr>
                <w:rFonts w:ascii="Times New Roman" w:eastAsia="Times New Roman" w:hAnsi="Times New Roman" w:cs="Times New Roman"/>
                <w:color w:val="000000"/>
                <w:sz w:val="24"/>
                <w:szCs w:val="24"/>
                <w:lang w:eastAsia="ru-RU"/>
              </w:rPr>
            </w:pPr>
          </w:p>
        </w:tc>
        <w:tc>
          <w:tcPr>
            <w:tcW w:w="2260" w:type="dxa"/>
            <w:tcBorders>
              <w:top w:val="nil"/>
              <w:left w:val="nil"/>
              <w:bottom w:val="single" w:sz="4" w:space="0" w:color="auto"/>
              <w:right w:val="single" w:sz="4" w:space="0" w:color="auto"/>
            </w:tcBorders>
            <w:shd w:val="clear" w:color="auto" w:fill="auto"/>
            <w:noWrap/>
          </w:tcPr>
          <w:p w:rsidR="000E3EE3" w:rsidRDefault="000E3EE3" w:rsidP="000E3EE3">
            <w:pPr>
              <w:jc w:val="center"/>
            </w:pPr>
            <w:r w:rsidRPr="00997F2D">
              <w:rPr>
                <w:rFonts w:ascii="Times New Roman" w:hAnsi="Times New Roman" w:cs="Times New Roman"/>
                <w:sz w:val="24"/>
                <w:szCs w:val="24"/>
              </w:rPr>
              <w:t>ноябрь</w:t>
            </w:r>
          </w:p>
        </w:tc>
        <w:tc>
          <w:tcPr>
            <w:tcW w:w="3080" w:type="dxa"/>
            <w:tcBorders>
              <w:top w:val="nil"/>
              <w:left w:val="nil"/>
              <w:bottom w:val="single" w:sz="4" w:space="0" w:color="auto"/>
              <w:right w:val="single" w:sz="4" w:space="0" w:color="auto"/>
            </w:tcBorders>
            <w:shd w:val="clear" w:color="auto" w:fill="auto"/>
            <w:noWrap/>
          </w:tcPr>
          <w:p w:rsidR="000E3EE3" w:rsidRPr="00735D3F" w:rsidRDefault="00F955EF" w:rsidP="000E3EE3">
            <w:r>
              <w:rPr>
                <w:rFonts w:ascii="Times New Roman" w:eastAsia="Times New Roman" w:hAnsi="Times New Roman" w:cs="Times New Roman"/>
                <w:color w:val="000000"/>
                <w:sz w:val="24"/>
                <w:szCs w:val="24"/>
                <w:lang w:eastAsia="ru-RU"/>
              </w:rPr>
              <w:t>До 06.11.2018</w:t>
            </w:r>
          </w:p>
        </w:tc>
        <w:tc>
          <w:tcPr>
            <w:tcW w:w="2000" w:type="dxa"/>
            <w:tcBorders>
              <w:top w:val="nil"/>
              <w:left w:val="nil"/>
              <w:bottom w:val="single" w:sz="4" w:space="0" w:color="auto"/>
              <w:right w:val="single" w:sz="4" w:space="0" w:color="auto"/>
            </w:tcBorders>
            <w:shd w:val="clear" w:color="auto" w:fill="auto"/>
            <w:noWrap/>
          </w:tcPr>
          <w:p w:rsidR="000E3EE3" w:rsidRPr="00735D3F" w:rsidRDefault="000E3EE3" w:rsidP="000E3EE3">
            <w:pPr>
              <w:jc w:val="center"/>
              <w:rPr>
                <w:rFonts w:ascii="Times New Roman" w:hAnsi="Times New Roman" w:cs="Times New Roman"/>
                <w:sz w:val="24"/>
                <w:szCs w:val="24"/>
              </w:rPr>
            </w:pPr>
          </w:p>
        </w:tc>
        <w:tc>
          <w:tcPr>
            <w:tcW w:w="3700" w:type="dxa"/>
            <w:tcBorders>
              <w:top w:val="nil"/>
              <w:left w:val="nil"/>
              <w:bottom w:val="single" w:sz="4" w:space="0" w:color="auto"/>
              <w:right w:val="single" w:sz="4" w:space="0" w:color="auto"/>
            </w:tcBorders>
            <w:shd w:val="clear" w:color="auto" w:fill="auto"/>
            <w:noWrap/>
          </w:tcPr>
          <w:p w:rsidR="000E3EE3" w:rsidRPr="00735D3F" w:rsidRDefault="000E3EE3" w:rsidP="000E3EE3">
            <w:pPr>
              <w:rPr>
                <w:rFonts w:ascii="Times New Roman" w:eastAsia="Times New Roman" w:hAnsi="Times New Roman" w:cs="Times New Roman"/>
                <w:color w:val="000000"/>
                <w:sz w:val="24"/>
                <w:szCs w:val="24"/>
                <w:lang w:eastAsia="ru-RU"/>
              </w:rPr>
            </w:pPr>
          </w:p>
        </w:tc>
      </w:tr>
      <w:tr w:rsidR="000E3EE3" w:rsidRPr="00735D3F" w:rsidTr="00A162F1">
        <w:trPr>
          <w:trHeight w:val="121"/>
        </w:trPr>
        <w:tc>
          <w:tcPr>
            <w:tcW w:w="3828" w:type="dxa"/>
            <w:tcBorders>
              <w:top w:val="nil"/>
              <w:left w:val="single" w:sz="4" w:space="0" w:color="auto"/>
              <w:bottom w:val="single" w:sz="4" w:space="0" w:color="auto"/>
              <w:right w:val="single" w:sz="4" w:space="0" w:color="auto"/>
            </w:tcBorders>
            <w:shd w:val="clear" w:color="auto" w:fill="auto"/>
            <w:noWrap/>
            <w:hideMark/>
          </w:tcPr>
          <w:p w:rsidR="000E3EE3" w:rsidRPr="00735D3F" w:rsidRDefault="000E3EE3" w:rsidP="000E3EE3">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Поставка продуктов питания</w:t>
            </w:r>
          </w:p>
          <w:p w:rsidR="000E3EE3" w:rsidRPr="00735D3F" w:rsidRDefault="000E3EE3" w:rsidP="000E3EE3">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(Яйцо куриное)</w:t>
            </w:r>
          </w:p>
        </w:tc>
        <w:tc>
          <w:tcPr>
            <w:tcW w:w="2260" w:type="dxa"/>
            <w:tcBorders>
              <w:top w:val="nil"/>
              <w:left w:val="nil"/>
              <w:bottom w:val="single" w:sz="4" w:space="0" w:color="auto"/>
              <w:right w:val="single" w:sz="4" w:space="0" w:color="auto"/>
            </w:tcBorders>
            <w:shd w:val="clear" w:color="auto" w:fill="auto"/>
            <w:noWrap/>
          </w:tcPr>
          <w:p w:rsidR="000E3EE3" w:rsidRDefault="000E3EE3" w:rsidP="000E3EE3">
            <w:pPr>
              <w:jc w:val="center"/>
            </w:pPr>
            <w:r w:rsidRPr="00997F2D">
              <w:rPr>
                <w:rFonts w:ascii="Times New Roman" w:hAnsi="Times New Roman" w:cs="Times New Roman"/>
                <w:sz w:val="24"/>
                <w:szCs w:val="24"/>
              </w:rPr>
              <w:t>ноябрь</w:t>
            </w:r>
          </w:p>
        </w:tc>
        <w:tc>
          <w:tcPr>
            <w:tcW w:w="3080" w:type="dxa"/>
            <w:tcBorders>
              <w:top w:val="nil"/>
              <w:left w:val="nil"/>
              <w:bottom w:val="single" w:sz="4" w:space="0" w:color="auto"/>
              <w:right w:val="single" w:sz="4" w:space="0" w:color="auto"/>
            </w:tcBorders>
            <w:shd w:val="clear" w:color="auto" w:fill="auto"/>
            <w:noWrap/>
          </w:tcPr>
          <w:p w:rsidR="000E3EE3" w:rsidRPr="00735D3F" w:rsidRDefault="00F955EF" w:rsidP="000E3EE3">
            <w:r>
              <w:rPr>
                <w:rFonts w:ascii="Times New Roman" w:eastAsia="Times New Roman" w:hAnsi="Times New Roman" w:cs="Times New Roman"/>
                <w:color w:val="000000"/>
                <w:sz w:val="24"/>
                <w:szCs w:val="24"/>
                <w:lang w:eastAsia="ru-RU"/>
              </w:rPr>
              <w:t>До 06.11.2018</w:t>
            </w:r>
          </w:p>
        </w:tc>
        <w:tc>
          <w:tcPr>
            <w:tcW w:w="2000" w:type="dxa"/>
            <w:tcBorders>
              <w:top w:val="nil"/>
              <w:left w:val="nil"/>
              <w:bottom w:val="single" w:sz="4" w:space="0" w:color="auto"/>
              <w:right w:val="single" w:sz="4" w:space="0" w:color="auto"/>
            </w:tcBorders>
            <w:shd w:val="clear" w:color="auto" w:fill="auto"/>
            <w:noWrap/>
          </w:tcPr>
          <w:p w:rsidR="000E3EE3" w:rsidRPr="00735D3F" w:rsidRDefault="000E3EE3" w:rsidP="000E3EE3">
            <w:pPr>
              <w:jc w:val="center"/>
              <w:rPr>
                <w:rFonts w:ascii="Times New Roman" w:hAnsi="Times New Roman" w:cs="Times New Roman"/>
                <w:sz w:val="24"/>
                <w:szCs w:val="24"/>
              </w:rPr>
            </w:pPr>
          </w:p>
        </w:tc>
        <w:tc>
          <w:tcPr>
            <w:tcW w:w="3700" w:type="dxa"/>
            <w:tcBorders>
              <w:top w:val="nil"/>
              <w:left w:val="nil"/>
              <w:bottom w:val="single" w:sz="4" w:space="0" w:color="auto"/>
              <w:right w:val="single" w:sz="4" w:space="0" w:color="auto"/>
            </w:tcBorders>
            <w:shd w:val="clear" w:color="auto" w:fill="auto"/>
            <w:noWrap/>
          </w:tcPr>
          <w:p w:rsidR="000E3EE3" w:rsidRPr="00735D3F" w:rsidRDefault="000E3EE3" w:rsidP="000E3EE3">
            <w:pPr>
              <w:spacing w:after="0" w:line="240" w:lineRule="auto"/>
              <w:jc w:val="center"/>
              <w:rPr>
                <w:rFonts w:ascii="Times New Roman" w:eastAsia="Times New Roman" w:hAnsi="Times New Roman" w:cs="Times New Roman"/>
                <w:sz w:val="24"/>
                <w:szCs w:val="24"/>
                <w:lang w:eastAsia="ru-RU"/>
              </w:rPr>
            </w:pPr>
          </w:p>
        </w:tc>
      </w:tr>
      <w:tr w:rsidR="000E3EE3" w:rsidRPr="00735D3F" w:rsidTr="00A162F1">
        <w:trPr>
          <w:trHeight w:val="299"/>
        </w:trPr>
        <w:tc>
          <w:tcPr>
            <w:tcW w:w="3828" w:type="dxa"/>
            <w:tcBorders>
              <w:top w:val="nil"/>
              <w:left w:val="single" w:sz="4" w:space="0" w:color="auto"/>
              <w:bottom w:val="single" w:sz="4" w:space="0" w:color="auto"/>
              <w:right w:val="single" w:sz="4" w:space="0" w:color="auto"/>
            </w:tcBorders>
            <w:shd w:val="clear" w:color="auto" w:fill="auto"/>
            <w:noWrap/>
          </w:tcPr>
          <w:p w:rsidR="000E3EE3" w:rsidRPr="00735D3F" w:rsidRDefault="000E3EE3" w:rsidP="000E3EE3">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Поставка продуктов питания</w:t>
            </w:r>
          </w:p>
          <w:p w:rsidR="000E3EE3" w:rsidRPr="00735D3F" w:rsidRDefault="000E3EE3" w:rsidP="000E3EE3">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(макаронные изделия)</w:t>
            </w:r>
          </w:p>
        </w:tc>
        <w:tc>
          <w:tcPr>
            <w:tcW w:w="2260" w:type="dxa"/>
            <w:tcBorders>
              <w:top w:val="nil"/>
              <w:left w:val="nil"/>
              <w:bottom w:val="single" w:sz="4" w:space="0" w:color="auto"/>
              <w:right w:val="single" w:sz="4" w:space="0" w:color="auto"/>
            </w:tcBorders>
            <w:shd w:val="clear" w:color="auto" w:fill="auto"/>
            <w:noWrap/>
          </w:tcPr>
          <w:p w:rsidR="000E3EE3" w:rsidRPr="00735D3F" w:rsidRDefault="000E3EE3" w:rsidP="000E3EE3">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0E3EE3" w:rsidRPr="00735D3F" w:rsidRDefault="000E3EE3" w:rsidP="000E3EE3">
            <w:pPr>
              <w:spacing w:after="0" w:line="240" w:lineRule="auto"/>
              <w:jc w:val="center"/>
              <w:rPr>
                <w:rFonts w:ascii="Times New Roman" w:eastAsia="Times New Roman" w:hAnsi="Times New Roman" w:cs="Times New Roman"/>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0E3EE3" w:rsidRDefault="000E3EE3" w:rsidP="000E3EE3">
            <w:pPr>
              <w:jc w:val="center"/>
            </w:pPr>
            <w:r w:rsidRPr="00C53400">
              <w:rPr>
                <w:rFonts w:ascii="Times New Roman" w:hAnsi="Times New Roman" w:cs="Times New Roman"/>
                <w:sz w:val="24"/>
                <w:szCs w:val="24"/>
              </w:rPr>
              <w:t>ноябрь</w:t>
            </w:r>
          </w:p>
        </w:tc>
        <w:tc>
          <w:tcPr>
            <w:tcW w:w="3700" w:type="dxa"/>
            <w:tcBorders>
              <w:top w:val="nil"/>
              <w:left w:val="nil"/>
              <w:bottom w:val="single" w:sz="4" w:space="0" w:color="auto"/>
              <w:right w:val="single" w:sz="4" w:space="0" w:color="auto"/>
            </w:tcBorders>
            <w:shd w:val="clear" w:color="auto" w:fill="auto"/>
            <w:noWrap/>
          </w:tcPr>
          <w:p w:rsidR="000E3EE3" w:rsidRPr="003176AC" w:rsidRDefault="00F955EF" w:rsidP="00E63CAE">
            <w:pPr>
              <w:rPr>
                <w:rFonts w:ascii="Times New Roman" w:hAnsi="Times New Roman" w:cs="Times New Roman"/>
                <w:sz w:val="24"/>
                <w:szCs w:val="24"/>
                <w:highlight w:val="yellow"/>
              </w:rPr>
            </w:pPr>
            <w:r w:rsidRPr="003176AC">
              <w:rPr>
                <w:rFonts w:ascii="Times New Roman" w:eastAsia="Times New Roman" w:hAnsi="Times New Roman" w:cs="Times New Roman"/>
                <w:color w:val="000000"/>
                <w:sz w:val="24"/>
                <w:szCs w:val="24"/>
                <w:highlight w:val="yellow"/>
                <w:lang w:eastAsia="ru-RU"/>
              </w:rPr>
              <w:t xml:space="preserve">До </w:t>
            </w:r>
            <w:r w:rsidR="00E63CAE" w:rsidRPr="003176AC">
              <w:rPr>
                <w:rFonts w:ascii="Times New Roman" w:eastAsia="Times New Roman" w:hAnsi="Times New Roman" w:cs="Times New Roman"/>
                <w:color w:val="000000"/>
                <w:sz w:val="24"/>
                <w:szCs w:val="24"/>
                <w:highlight w:val="yellow"/>
                <w:lang w:eastAsia="ru-RU"/>
              </w:rPr>
              <w:t>19</w:t>
            </w:r>
            <w:r w:rsidRPr="003176AC">
              <w:rPr>
                <w:rFonts w:ascii="Times New Roman" w:eastAsia="Times New Roman" w:hAnsi="Times New Roman" w:cs="Times New Roman"/>
                <w:color w:val="000000"/>
                <w:sz w:val="24"/>
                <w:szCs w:val="24"/>
                <w:highlight w:val="yellow"/>
                <w:lang w:eastAsia="ru-RU"/>
              </w:rPr>
              <w:t>.11.2018</w:t>
            </w:r>
          </w:p>
        </w:tc>
      </w:tr>
      <w:tr w:rsidR="000E3EE3" w:rsidRPr="00735D3F" w:rsidTr="00A162F1">
        <w:trPr>
          <w:trHeight w:val="299"/>
        </w:trPr>
        <w:tc>
          <w:tcPr>
            <w:tcW w:w="3828" w:type="dxa"/>
            <w:tcBorders>
              <w:top w:val="nil"/>
              <w:left w:val="single" w:sz="4" w:space="0" w:color="auto"/>
              <w:bottom w:val="single" w:sz="4" w:space="0" w:color="auto"/>
              <w:right w:val="single" w:sz="4" w:space="0" w:color="auto"/>
            </w:tcBorders>
            <w:shd w:val="clear" w:color="auto" w:fill="auto"/>
            <w:noWrap/>
          </w:tcPr>
          <w:p w:rsidR="000E3EE3" w:rsidRPr="00735D3F" w:rsidRDefault="000E3EE3" w:rsidP="000E3EE3">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Поставка продуктов питания</w:t>
            </w:r>
          </w:p>
          <w:p w:rsidR="000E3EE3" w:rsidRPr="00735D3F" w:rsidRDefault="000E3EE3" w:rsidP="000E3EE3">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(мука)</w:t>
            </w:r>
          </w:p>
        </w:tc>
        <w:tc>
          <w:tcPr>
            <w:tcW w:w="2260" w:type="dxa"/>
            <w:tcBorders>
              <w:top w:val="nil"/>
              <w:left w:val="nil"/>
              <w:bottom w:val="single" w:sz="4" w:space="0" w:color="auto"/>
              <w:right w:val="single" w:sz="4" w:space="0" w:color="auto"/>
            </w:tcBorders>
            <w:shd w:val="clear" w:color="auto" w:fill="auto"/>
            <w:noWrap/>
          </w:tcPr>
          <w:p w:rsidR="000E3EE3" w:rsidRPr="00735D3F" w:rsidRDefault="000E3EE3" w:rsidP="000E3EE3">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0E3EE3" w:rsidRPr="00735D3F" w:rsidRDefault="000E3EE3" w:rsidP="000E3EE3">
            <w:pPr>
              <w:spacing w:after="0" w:line="240" w:lineRule="auto"/>
              <w:jc w:val="center"/>
              <w:rPr>
                <w:rFonts w:ascii="Times New Roman" w:eastAsia="Times New Roman" w:hAnsi="Times New Roman" w:cs="Times New Roman"/>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0E3EE3" w:rsidRDefault="000E3EE3" w:rsidP="000E3EE3">
            <w:pPr>
              <w:jc w:val="center"/>
            </w:pPr>
            <w:r w:rsidRPr="00C53400">
              <w:rPr>
                <w:rFonts w:ascii="Times New Roman" w:hAnsi="Times New Roman" w:cs="Times New Roman"/>
                <w:sz w:val="24"/>
                <w:szCs w:val="24"/>
              </w:rPr>
              <w:t>ноябрь</w:t>
            </w:r>
          </w:p>
        </w:tc>
        <w:tc>
          <w:tcPr>
            <w:tcW w:w="3700" w:type="dxa"/>
            <w:tcBorders>
              <w:top w:val="nil"/>
              <w:left w:val="nil"/>
              <w:bottom w:val="single" w:sz="4" w:space="0" w:color="auto"/>
              <w:right w:val="single" w:sz="4" w:space="0" w:color="auto"/>
            </w:tcBorders>
            <w:shd w:val="clear" w:color="auto" w:fill="auto"/>
            <w:noWrap/>
          </w:tcPr>
          <w:p w:rsidR="000E3EE3" w:rsidRPr="003176AC" w:rsidRDefault="00F955EF" w:rsidP="00E63CAE">
            <w:pPr>
              <w:rPr>
                <w:rFonts w:ascii="Times New Roman" w:hAnsi="Times New Roman" w:cs="Times New Roman"/>
                <w:sz w:val="24"/>
                <w:szCs w:val="24"/>
                <w:highlight w:val="yellow"/>
              </w:rPr>
            </w:pPr>
            <w:r w:rsidRPr="003176AC">
              <w:rPr>
                <w:rFonts w:ascii="Times New Roman" w:eastAsia="Times New Roman" w:hAnsi="Times New Roman" w:cs="Times New Roman"/>
                <w:color w:val="000000"/>
                <w:sz w:val="24"/>
                <w:szCs w:val="24"/>
                <w:highlight w:val="yellow"/>
                <w:lang w:eastAsia="ru-RU"/>
              </w:rPr>
              <w:t xml:space="preserve">До </w:t>
            </w:r>
            <w:r w:rsidR="00E63CAE" w:rsidRPr="003176AC">
              <w:rPr>
                <w:rFonts w:ascii="Times New Roman" w:eastAsia="Times New Roman" w:hAnsi="Times New Roman" w:cs="Times New Roman"/>
                <w:color w:val="000000"/>
                <w:sz w:val="24"/>
                <w:szCs w:val="24"/>
                <w:highlight w:val="yellow"/>
                <w:lang w:eastAsia="ru-RU"/>
              </w:rPr>
              <w:t>19</w:t>
            </w:r>
            <w:r w:rsidRPr="003176AC">
              <w:rPr>
                <w:rFonts w:ascii="Times New Roman" w:eastAsia="Times New Roman" w:hAnsi="Times New Roman" w:cs="Times New Roman"/>
                <w:color w:val="000000"/>
                <w:sz w:val="24"/>
                <w:szCs w:val="24"/>
                <w:highlight w:val="yellow"/>
                <w:lang w:eastAsia="ru-RU"/>
              </w:rPr>
              <w:t>.11.2018</w:t>
            </w:r>
          </w:p>
        </w:tc>
      </w:tr>
      <w:tr w:rsidR="00735D3F" w:rsidRPr="00735D3F" w:rsidTr="00A162F1">
        <w:trPr>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735D3F" w:rsidRPr="00735D3F" w:rsidRDefault="00735D3F" w:rsidP="00735D3F">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Поставка продуктов питания (компотная смесь из сухофруктов)</w:t>
            </w:r>
          </w:p>
          <w:p w:rsidR="00735D3F" w:rsidRPr="00735D3F" w:rsidRDefault="00735D3F" w:rsidP="00735D3F">
            <w:pPr>
              <w:spacing w:after="0" w:line="240" w:lineRule="auto"/>
              <w:jc w:val="center"/>
              <w:rPr>
                <w:rFonts w:ascii="Times New Roman" w:eastAsia="Times New Roman" w:hAnsi="Times New Roman" w:cs="Times New Roman"/>
                <w:color w:val="000000"/>
                <w:sz w:val="24"/>
                <w:szCs w:val="24"/>
                <w:lang w:eastAsia="ru-RU"/>
              </w:rPr>
            </w:pPr>
          </w:p>
        </w:tc>
        <w:tc>
          <w:tcPr>
            <w:tcW w:w="2260" w:type="dxa"/>
            <w:tcBorders>
              <w:top w:val="nil"/>
              <w:left w:val="nil"/>
              <w:bottom w:val="single" w:sz="4" w:space="0" w:color="auto"/>
              <w:right w:val="single" w:sz="4" w:space="0" w:color="auto"/>
            </w:tcBorders>
            <w:shd w:val="clear" w:color="auto" w:fill="auto"/>
            <w:noWrap/>
          </w:tcPr>
          <w:p w:rsidR="00735D3F" w:rsidRPr="00735D3F" w:rsidRDefault="000E3EE3" w:rsidP="00735D3F">
            <w:pPr>
              <w:jc w:val="center"/>
              <w:rPr>
                <w:rFonts w:ascii="Times New Roman" w:hAnsi="Times New Roman" w:cs="Times New Roman"/>
                <w:sz w:val="24"/>
                <w:szCs w:val="24"/>
              </w:rPr>
            </w:pPr>
            <w:r w:rsidRPr="00997F2D">
              <w:rPr>
                <w:rFonts w:ascii="Times New Roman" w:hAnsi="Times New Roman" w:cs="Times New Roman"/>
                <w:sz w:val="24"/>
                <w:szCs w:val="24"/>
              </w:rPr>
              <w:t>ноябрь</w:t>
            </w:r>
          </w:p>
        </w:tc>
        <w:tc>
          <w:tcPr>
            <w:tcW w:w="3080" w:type="dxa"/>
            <w:tcBorders>
              <w:top w:val="nil"/>
              <w:left w:val="nil"/>
              <w:bottom w:val="single" w:sz="4" w:space="0" w:color="auto"/>
              <w:right w:val="single" w:sz="4" w:space="0" w:color="auto"/>
            </w:tcBorders>
            <w:shd w:val="clear" w:color="auto" w:fill="auto"/>
            <w:noWrap/>
          </w:tcPr>
          <w:p w:rsidR="00735D3F" w:rsidRPr="00735D3F" w:rsidRDefault="00F955EF" w:rsidP="00735D3F">
            <w:r>
              <w:rPr>
                <w:rFonts w:ascii="Times New Roman" w:eastAsia="Times New Roman" w:hAnsi="Times New Roman" w:cs="Times New Roman"/>
                <w:color w:val="000000"/>
                <w:sz w:val="24"/>
                <w:szCs w:val="24"/>
                <w:lang w:eastAsia="ru-RU"/>
              </w:rPr>
              <w:t>До 06.11.2018</w:t>
            </w:r>
          </w:p>
        </w:tc>
        <w:tc>
          <w:tcPr>
            <w:tcW w:w="2000" w:type="dxa"/>
            <w:tcBorders>
              <w:top w:val="nil"/>
              <w:left w:val="nil"/>
              <w:bottom w:val="single" w:sz="4" w:space="0" w:color="auto"/>
              <w:right w:val="single" w:sz="4" w:space="0" w:color="auto"/>
            </w:tcBorders>
            <w:shd w:val="clear" w:color="auto" w:fill="auto"/>
            <w:noWrap/>
          </w:tcPr>
          <w:p w:rsidR="00735D3F" w:rsidRPr="00735D3F" w:rsidRDefault="00735D3F" w:rsidP="00735D3F">
            <w:pPr>
              <w:jc w:val="center"/>
              <w:rPr>
                <w:rFonts w:ascii="Times New Roman" w:hAnsi="Times New Roman" w:cs="Times New Roman"/>
                <w:sz w:val="24"/>
                <w:szCs w:val="24"/>
              </w:rPr>
            </w:pPr>
          </w:p>
        </w:tc>
        <w:tc>
          <w:tcPr>
            <w:tcW w:w="3700" w:type="dxa"/>
            <w:tcBorders>
              <w:top w:val="nil"/>
              <w:left w:val="nil"/>
              <w:bottom w:val="single" w:sz="4" w:space="0" w:color="auto"/>
              <w:right w:val="single" w:sz="4" w:space="0" w:color="auto"/>
            </w:tcBorders>
            <w:shd w:val="clear" w:color="auto" w:fill="auto"/>
            <w:noWrap/>
          </w:tcPr>
          <w:p w:rsidR="00735D3F" w:rsidRPr="00735D3F" w:rsidRDefault="00735D3F" w:rsidP="00735D3F">
            <w:pPr>
              <w:jc w:val="center"/>
              <w:rPr>
                <w:rFonts w:ascii="Times New Roman" w:hAnsi="Times New Roman" w:cs="Times New Roman"/>
                <w:sz w:val="24"/>
                <w:szCs w:val="24"/>
              </w:rPr>
            </w:pPr>
          </w:p>
        </w:tc>
      </w:tr>
      <w:tr w:rsidR="000E3EE3" w:rsidRPr="00735D3F" w:rsidTr="00A162F1">
        <w:trPr>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0E3EE3" w:rsidRPr="00735D3F" w:rsidRDefault="000E3EE3" w:rsidP="000E3EE3">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lastRenderedPageBreak/>
              <w:t>Поставка продуктов питания</w:t>
            </w:r>
          </w:p>
          <w:p w:rsidR="000E3EE3" w:rsidRPr="00735D3F" w:rsidRDefault="00845DE4" w:rsidP="000E3EE3">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w:t>
            </w:r>
            <w:r w:rsidR="000E3EE3" w:rsidRPr="00735D3F">
              <w:rPr>
                <w:rFonts w:ascii="Times New Roman" w:eastAsia="Times New Roman" w:hAnsi="Times New Roman" w:cs="Times New Roman"/>
                <w:color w:val="000000"/>
                <w:sz w:val="24"/>
                <w:szCs w:val="24"/>
                <w:lang w:eastAsia="ru-RU"/>
              </w:rPr>
              <w:t>(сельдь соленая)</w:t>
            </w:r>
          </w:p>
        </w:tc>
        <w:tc>
          <w:tcPr>
            <w:tcW w:w="2260" w:type="dxa"/>
            <w:tcBorders>
              <w:top w:val="nil"/>
              <w:left w:val="nil"/>
              <w:bottom w:val="single" w:sz="4" w:space="0" w:color="auto"/>
              <w:right w:val="single" w:sz="4" w:space="0" w:color="auto"/>
            </w:tcBorders>
            <w:shd w:val="clear" w:color="auto" w:fill="auto"/>
            <w:noWrap/>
          </w:tcPr>
          <w:p w:rsidR="000E3EE3" w:rsidRPr="00735D3F" w:rsidRDefault="000E3EE3" w:rsidP="000E3EE3">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0E3EE3" w:rsidRPr="00735D3F" w:rsidRDefault="000E3EE3" w:rsidP="000E3EE3">
            <w:pPr>
              <w:jc w:val="center"/>
              <w:rPr>
                <w:rFonts w:ascii="Times New Roman" w:hAnsi="Times New Roman" w:cs="Times New Roman"/>
                <w:sz w:val="24"/>
                <w:szCs w:val="24"/>
              </w:rPr>
            </w:pPr>
          </w:p>
        </w:tc>
        <w:tc>
          <w:tcPr>
            <w:tcW w:w="2000" w:type="dxa"/>
            <w:tcBorders>
              <w:top w:val="nil"/>
              <w:left w:val="nil"/>
              <w:bottom w:val="single" w:sz="4" w:space="0" w:color="auto"/>
              <w:right w:val="single" w:sz="4" w:space="0" w:color="auto"/>
            </w:tcBorders>
            <w:shd w:val="clear" w:color="auto" w:fill="auto"/>
            <w:noWrap/>
          </w:tcPr>
          <w:p w:rsidR="000E3EE3" w:rsidRDefault="000E3EE3" w:rsidP="000E3EE3">
            <w:pPr>
              <w:jc w:val="center"/>
            </w:pPr>
            <w:r w:rsidRPr="00DB16D9">
              <w:rPr>
                <w:rFonts w:ascii="Times New Roman" w:hAnsi="Times New Roman" w:cs="Times New Roman"/>
                <w:sz w:val="24"/>
                <w:szCs w:val="24"/>
              </w:rPr>
              <w:t>ноябрь</w:t>
            </w:r>
          </w:p>
        </w:tc>
        <w:tc>
          <w:tcPr>
            <w:tcW w:w="3700" w:type="dxa"/>
            <w:tcBorders>
              <w:top w:val="nil"/>
              <w:left w:val="nil"/>
              <w:bottom w:val="single" w:sz="4" w:space="0" w:color="auto"/>
              <w:right w:val="single" w:sz="4" w:space="0" w:color="auto"/>
            </w:tcBorders>
            <w:shd w:val="clear" w:color="auto" w:fill="auto"/>
            <w:noWrap/>
          </w:tcPr>
          <w:p w:rsidR="000E3EE3" w:rsidRPr="00735D3F" w:rsidRDefault="00F955EF" w:rsidP="00E63CAE">
            <w:pPr>
              <w:rPr>
                <w:rFonts w:ascii="Times New Roman" w:hAnsi="Times New Roman" w:cs="Times New Roman"/>
                <w:sz w:val="24"/>
                <w:szCs w:val="24"/>
              </w:rPr>
            </w:pPr>
            <w:r w:rsidRPr="003176AC">
              <w:rPr>
                <w:rFonts w:ascii="Times New Roman" w:eastAsia="Times New Roman" w:hAnsi="Times New Roman" w:cs="Times New Roman"/>
                <w:color w:val="000000"/>
                <w:sz w:val="24"/>
                <w:szCs w:val="24"/>
                <w:highlight w:val="yellow"/>
                <w:lang w:eastAsia="ru-RU"/>
              </w:rPr>
              <w:t xml:space="preserve">До </w:t>
            </w:r>
            <w:r w:rsidR="00E63CAE" w:rsidRPr="003176AC">
              <w:rPr>
                <w:rFonts w:ascii="Times New Roman" w:eastAsia="Times New Roman" w:hAnsi="Times New Roman" w:cs="Times New Roman"/>
                <w:color w:val="000000"/>
                <w:sz w:val="24"/>
                <w:szCs w:val="24"/>
                <w:highlight w:val="yellow"/>
                <w:lang w:eastAsia="ru-RU"/>
              </w:rPr>
              <w:t>19</w:t>
            </w:r>
            <w:r w:rsidRPr="003176AC">
              <w:rPr>
                <w:rFonts w:ascii="Times New Roman" w:eastAsia="Times New Roman" w:hAnsi="Times New Roman" w:cs="Times New Roman"/>
                <w:color w:val="000000"/>
                <w:sz w:val="24"/>
                <w:szCs w:val="24"/>
                <w:highlight w:val="yellow"/>
                <w:lang w:eastAsia="ru-RU"/>
              </w:rPr>
              <w:t>.11.2018</w:t>
            </w:r>
          </w:p>
        </w:tc>
      </w:tr>
      <w:tr w:rsidR="00F955EF" w:rsidRPr="00735D3F" w:rsidTr="00A162F1">
        <w:trPr>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F955EF" w:rsidRPr="00735D3F" w:rsidRDefault="00F955EF" w:rsidP="00F955EF">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Поставка продуктов питания</w:t>
            </w:r>
          </w:p>
          <w:p w:rsidR="00F955EF" w:rsidRPr="00735D3F" w:rsidRDefault="00F955EF" w:rsidP="00F955EF">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(Рис </w:t>
            </w:r>
            <w:proofErr w:type="spellStart"/>
            <w:r w:rsidRPr="00735D3F">
              <w:rPr>
                <w:rFonts w:ascii="Times New Roman" w:eastAsia="Times New Roman" w:hAnsi="Times New Roman" w:cs="Times New Roman"/>
                <w:color w:val="000000"/>
                <w:sz w:val="24"/>
                <w:szCs w:val="24"/>
                <w:lang w:eastAsia="ru-RU"/>
              </w:rPr>
              <w:t>шелушеный</w:t>
            </w:r>
            <w:proofErr w:type="spellEnd"/>
            <w:r w:rsidRPr="00735D3F">
              <w:rPr>
                <w:rFonts w:ascii="Times New Roman" w:eastAsia="Times New Roman" w:hAnsi="Times New Roman" w:cs="Times New Roman"/>
                <w:color w:val="000000"/>
                <w:sz w:val="24"/>
                <w:szCs w:val="24"/>
                <w:lang w:eastAsia="ru-RU"/>
              </w:rPr>
              <w:t>)</w:t>
            </w:r>
          </w:p>
        </w:tc>
        <w:tc>
          <w:tcPr>
            <w:tcW w:w="2260" w:type="dxa"/>
            <w:tcBorders>
              <w:top w:val="nil"/>
              <w:left w:val="nil"/>
              <w:bottom w:val="single" w:sz="4" w:space="0" w:color="auto"/>
              <w:right w:val="single" w:sz="4" w:space="0" w:color="auto"/>
            </w:tcBorders>
            <w:shd w:val="clear" w:color="auto" w:fill="auto"/>
            <w:noWrap/>
          </w:tcPr>
          <w:p w:rsidR="00F955EF" w:rsidRPr="00735D3F" w:rsidRDefault="00F955EF" w:rsidP="00F955EF">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F955EF" w:rsidRPr="00735D3F" w:rsidRDefault="00F955EF" w:rsidP="00F955EF">
            <w:pPr>
              <w:spacing w:after="0" w:line="240" w:lineRule="auto"/>
              <w:jc w:val="center"/>
              <w:rPr>
                <w:rFonts w:ascii="Times New Roman" w:eastAsia="Times New Roman" w:hAnsi="Times New Roman" w:cs="Times New Roman"/>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F955EF" w:rsidRDefault="00F955EF" w:rsidP="00F955EF">
            <w:pPr>
              <w:jc w:val="center"/>
            </w:pPr>
            <w:r w:rsidRPr="00DB16D9">
              <w:rPr>
                <w:rFonts w:ascii="Times New Roman" w:hAnsi="Times New Roman" w:cs="Times New Roman"/>
                <w:sz w:val="24"/>
                <w:szCs w:val="24"/>
              </w:rPr>
              <w:t>ноябрь</w:t>
            </w:r>
          </w:p>
        </w:tc>
        <w:tc>
          <w:tcPr>
            <w:tcW w:w="3700" w:type="dxa"/>
            <w:tcBorders>
              <w:top w:val="nil"/>
              <w:left w:val="nil"/>
              <w:bottom w:val="single" w:sz="4" w:space="0" w:color="auto"/>
              <w:right w:val="single" w:sz="4" w:space="0" w:color="auto"/>
            </w:tcBorders>
            <w:shd w:val="clear" w:color="auto" w:fill="auto"/>
            <w:noWrap/>
          </w:tcPr>
          <w:p w:rsidR="00F955EF" w:rsidRDefault="00F955EF" w:rsidP="00F955EF">
            <w:r w:rsidRPr="00CB010C">
              <w:rPr>
                <w:rFonts w:ascii="Times New Roman" w:eastAsia="Times New Roman" w:hAnsi="Times New Roman" w:cs="Times New Roman"/>
                <w:color w:val="000000"/>
                <w:sz w:val="24"/>
                <w:szCs w:val="24"/>
                <w:lang w:eastAsia="ru-RU"/>
              </w:rPr>
              <w:t>До 06.11.2018</w:t>
            </w:r>
          </w:p>
        </w:tc>
      </w:tr>
      <w:tr w:rsidR="00F955EF" w:rsidRPr="00735D3F" w:rsidTr="00A162F1">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F955EF" w:rsidRPr="00735D3F" w:rsidRDefault="00F955EF" w:rsidP="00F955EF">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Поставка продуктов питания (огурцы консервированные)</w:t>
            </w:r>
          </w:p>
        </w:tc>
        <w:tc>
          <w:tcPr>
            <w:tcW w:w="2260" w:type="dxa"/>
            <w:tcBorders>
              <w:top w:val="nil"/>
              <w:left w:val="nil"/>
              <w:bottom w:val="single" w:sz="4" w:space="0" w:color="auto"/>
              <w:right w:val="single" w:sz="4" w:space="0" w:color="auto"/>
            </w:tcBorders>
            <w:shd w:val="clear" w:color="auto" w:fill="auto"/>
            <w:noWrap/>
          </w:tcPr>
          <w:p w:rsidR="00F955EF" w:rsidRPr="00735D3F" w:rsidRDefault="00F955EF" w:rsidP="00F955EF">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F955EF" w:rsidRPr="00735D3F" w:rsidRDefault="00F955EF" w:rsidP="00F955EF">
            <w:pPr>
              <w:jc w:val="center"/>
              <w:rPr>
                <w:rFonts w:ascii="Times New Roman" w:eastAsia="Times New Roman" w:hAnsi="Times New Roman" w:cs="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F955EF" w:rsidRDefault="00F955EF" w:rsidP="00F955EF">
            <w:pPr>
              <w:jc w:val="center"/>
            </w:pPr>
            <w:r w:rsidRPr="00DB16D9">
              <w:rPr>
                <w:rFonts w:ascii="Times New Roman" w:hAnsi="Times New Roman" w:cs="Times New Roman"/>
                <w:sz w:val="24"/>
                <w:szCs w:val="24"/>
              </w:rPr>
              <w:t>ноябрь</w:t>
            </w:r>
          </w:p>
        </w:tc>
        <w:tc>
          <w:tcPr>
            <w:tcW w:w="3700" w:type="dxa"/>
            <w:tcBorders>
              <w:top w:val="nil"/>
              <w:left w:val="nil"/>
              <w:bottom w:val="single" w:sz="4" w:space="0" w:color="auto"/>
              <w:right w:val="single" w:sz="4" w:space="0" w:color="auto"/>
            </w:tcBorders>
            <w:shd w:val="clear" w:color="auto" w:fill="auto"/>
            <w:noWrap/>
          </w:tcPr>
          <w:p w:rsidR="00F955EF" w:rsidRDefault="00F955EF" w:rsidP="00F955EF">
            <w:r w:rsidRPr="00CB010C">
              <w:rPr>
                <w:rFonts w:ascii="Times New Roman" w:eastAsia="Times New Roman" w:hAnsi="Times New Roman" w:cs="Times New Roman"/>
                <w:color w:val="000000"/>
                <w:sz w:val="24"/>
                <w:szCs w:val="24"/>
                <w:lang w:eastAsia="ru-RU"/>
              </w:rPr>
              <w:t>До 06.11.2018</w:t>
            </w:r>
          </w:p>
        </w:tc>
      </w:tr>
      <w:tr w:rsidR="00F955EF" w:rsidRPr="00735D3F" w:rsidTr="00A162F1">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F955EF" w:rsidRPr="00735D3F" w:rsidRDefault="00F955EF" w:rsidP="00F955EF">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Поставка соли</w:t>
            </w:r>
          </w:p>
        </w:tc>
        <w:tc>
          <w:tcPr>
            <w:tcW w:w="2260" w:type="dxa"/>
            <w:tcBorders>
              <w:top w:val="nil"/>
              <w:left w:val="nil"/>
              <w:bottom w:val="single" w:sz="4" w:space="0" w:color="auto"/>
              <w:right w:val="single" w:sz="4" w:space="0" w:color="auto"/>
            </w:tcBorders>
            <w:shd w:val="clear" w:color="auto" w:fill="auto"/>
            <w:noWrap/>
          </w:tcPr>
          <w:p w:rsidR="00F955EF" w:rsidRPr="00735D3F" w:rsidRDefault="00F955EF" w:rsidP="00F955EF">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F955EF" w:rsidRPr="00735D3F" w:rsidRDefault="00F955EF" w:rsidP="00F955EF">
            <w:pPr>
              <w:jc w:val="center"/>
              <w:rPr>
                <w:rFonts w:ascii="Times New Roman" w:eastAsia="Times New Roman" w:hAnsi="Times New Roman" w:cs="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F955EF" w:rsidRDefault="00F955EF" w:rsidP="00F955EF">
            <w:pPr>
              <w:jc w:val="center"/>
            </w:pPr>
            <w:r w:rsidRPr="00DB16D9">
              <w:rPr>
                <w:rFonts w:ascii="Times New Roman" w:hAnsi="Times New Roman" w:cs="Times New Roman"/>
                <w:sz w:val="24"/>
                <w:szCs w:val="24"/>
              </w:rPr>
              <w:t>ноябрь</w:t>
            </w:r>
          </w:p>
        </w:tc>
        <w:tc>
          <w:tcPr>
            <w:tcW w:w="3700" w:type="dxa"/>
            <w:tcBorders>
              <w:top w:val="nil"/>
              <w:left w:val="nil"/>
              <w:bottom w:val="single" w:sz="4" w:space="0" w:color="auto"/>
              <w:right w:val="single" w:sz="4" w:space="0" w:color="auto"/>
            </w:tcBorders>
            <w:shd w:val="clear" w:color="auto" w:fill="auto"/>
            <w:noWrap/>
          </w:tcPr>
          <w:p w:rsidR="00F955EF" w:rsidRPr="003176AC" w:rsidRDefault="00F955EF" w:rsidP="00E63CAE">
            <w:pPr>
              <w:rPr>
                <w:highlight w:val="yellow"/>
              </w:rPr>
            </w:pPr>
            <w:r w:rsidRPr="003176AC">
              <w:rPr>
                <w:rFonts w:ascii="Times New Roman" w:eastAsia="Times New Roman" w:hAnsi="Times New Roman" w:cs="Times New Roman"/>
                <w:color w:val="000000"/>
                <w:sz w:val="24"/>
                <w:szCs w:val="24"/>
                <w:highlight w:val="yellow"/>
                <w:lang w:eastAsia="ru-RU"/>
              </w:rPr>
              <w:t xml:space="preserve">До </w:t>
            </w:r>
            <w:r w:rsidR="00E63CAE" w:rsidRPr="003176AC">
              <w:rPr>
                <w:rFonts w:ascii="Times New Roman" w:eastAsia="Times New Roman" w:hAnsi="Times New Roman" w:cs="Times New Roman"/>
                <w:color w:val="000000"/>
                <w:sz w:val="24"/>
                <w:szCs w:val="24"/>
                <w:highlight w:val="yellow"/>
                <w:lang w:eastAsia="ru-RU"/>
              </w:rPr>
              <w:t>19</w:t>
            </w:r>
            <w:r w:rsidRPr="003176AC">
              <w:rPr>
                <w:rFonts w:ascii="Times New Roman" w:eastAsia="Times New Roman" w:hAnsi="Times New Roman" w:cs="Times New Roman"/>
                <w:color w:val="000000"/>
                <w:sz w:val="24"/>
                <w:szCs w:val="24"/>
                <w:highlight w:val="yellow"/>
                <w:lang w:eastAsia="ru-RU"/>
              </w:rPr>
              <w:t>.11.2018</w:t>
            </w:r>
          </w:p>
        </w:tc>
      </w:tr>
      <w:tr w:rsidR="00F955EF" w:rsidRPr="00735D3F" w:rsidTr="00A162F1">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F955EF" w:rsidRPr="00735D3F" w:rsidRDefault="00F955EF" w:rsidP="00F955EF">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Поставка овощей (лук, свекла, морковь, капуста)</w:t>
            </w:r>
          </w:p>
        </w:tc>
        <w:tc>
          <w:tcPr>
            <w:tcW w:w="2260" w:type="dxa"/>
            <w:tcBorders>
              <w:top w:val="nil"/>
              <w:left w:val="nil"/>
              <w:bottom w:val="single" w:sz="4" w:space="0" w:color="auto"/>
              <w:right w:val="single" w:sz="4" w:space="0" w:color="auto"/>
            </w:tcBorders>
            <w:shd w:val="clear" w:color="auto" w:fill="auto"/>
            <w:noWrap/>
          </w:tcPr>
          <w:p w:rsidR="00F955EF" w:rsidRPr="00735D3F" w:rsidRDefault="00F955EF" w:rsidP="00F955EF">
            <w:pPr>
              <w:jc w:val="center"/>
              <w:rPr>
                <w:rFonts w:ascii="Times New Roman" w:hAnsi="Times New Roman" w:cs="Times New Roman"/>
                <w:sz w:val="24"/>
                <w:szCs w:val="24"/>
              </w:rPr>
            </w:pPr>
          </w:p>
        </w:tc>
        <w:tc>
          <w:tcPr>
            <w:tcW w:w="3080" w:type="dxa"/>
            <w:tcBorders>
              <w:top w:val="nil"/>
              <w:left w:val="nil"/>
              <w:bottom w:val="single" w:sz="4" w:space="0" w:color="auto"/>
              <w:right w:val="single" w:sz="4" w:space="0" w:color="auto"/>
            </w:tcBorders>
            <w:shd w:val="clear" w:color="auto" w:fill="auto"/>
            <w:noWrap/>
          </w:tcPr>
          <w:p w:rsidR="00F955EF" w:rsidRPr="00735D3F" w:rsidRDefault="00F955EF" w:rsidP="00F955EF">
            <w:pPr>
              <w:jc w:val="center"/>
              <w:rPr>
                <w:rFonts w:ascii="Times New Roman" w:eastAsia="Times New Roman" w:hAnsi="Times New Roman" w:cs="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tcPr>
          <w:p w:rsidR="00F955EF" w:rsidRDefault="00F955EF" w:rsidP="00F955EF">
            <w:pPr>
              <w:jc w:val="center"/>
            </w:pPr>
            <w:r w:rsidRPr="00DB16D9">
              <w:rPr>
                <w:rFonts w:ascii="Times New Roman" w:hAnsi="Times New Roman" w:cs="Times New Roman"/>
                <w:sz w:val="24"/>
                <w:szCs w:val="24"/>
              </w:rPr>
              <w:t>ноябрь</w:t>
            </w:r>
          </w:p>
        </w:tc>
        <w:tc>
          <w:tcPr>
            <w:tcW w:w="3700" w:type="dxa"/>
            <w:tcBorders>
              <w:top w:val="nil"/>
              <w:left w:val="nil"/>
              <w:bottom w:val="single" w:sz="4" w:space="0" w:color="auto"/>
              <w:right w:val="single" w:sz="4" w:space="0" w:color="auto"/>
            </w:tcBorders>
            <w:shd w:val="clear" w:color="auto" w:fill="auto"/>
            <w:noWrap/>
          </w:tcPr>
          <w:p w:rsidR="00F955EF" w:rsidRPr="003176AC" w:rsidRDefault="00F955EF" w:rsidP="00E63CAE">
            <w:pPr>
              <w:rPr>
                <w:highlight w:val="yellow"/>
              </w:rPr>
            </w:pPr>
            <w:r w:rsidRPr="003176AC">
              <w:rPr>
                <w:rFonts w:ascii="Times New Roman" w:eastAsia="Times New Roman" w:hAnsi="Times New Roman" w:cs="Times New Roman"/>
                <w:color w:val="000000"/>
                <w:sz w:val="24"/>
                <w:szCs w:val="24"/>
                <w:highlight w:val="yellow"/>
                <w:lang w:eastAsia="ru-RU"/>
              </w:rPr>
              <w:t xml:space="preserve">До </w:t>
            </w:r>
            <w:r w:rsidR="00E63CAE" w:rsidRPr="003176AC">
              <w:rPr>
                <w:rFonts w:ascii="Times New Roman" w:eastAsia="Times New Roman" w:hAnsi="Times New Roman" w:cs="Times New Roman"/>
                <w:color w:val="000000"/>
                <w:sz w:val="24"/>
                <w:szCs w:val="24"/>
                <w:highlight w:val="yellow"/>
                <w:lang w:eastAsia="ru-RU"/>
              </w:rPr>
              <w:t>19</w:t>
            </w:r>
            <w:r w:rsidRPr="003176AC">
              <w:rPr>
                <w:rFonts w:ascii="Times New Roman" w:eastAsia="Times New Roman" w:hAnsi="Times New Roman" w:cs="Times New Roman"/>
                <w:color w:val="000000"/>
                <w:sz w:val="24"/>
                <w:szCs w:val="24"/>
                <w:highlight w:val="yellow"/>
                <w:lang w:eastAsia="ru-RU"/>
              </w:rPr>
              <w:t>.11.2018</w:t>
            </w:r>
          </w:p>
        </w:tc>
      </w:tr>
      <w:tr w:rsidR="00735D3F" w:rsidRPr="00735D3F" w:rsidTr="00A162F1">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735D3F" w:rsidRPr="00735D3F" w:rsidRDefault="00735D3F" w:rsidP="00735D3F">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Поставка картофеля</w:t>
            </w:r>
          </w:p>
        </w:tc>
        <w:tc>
          <w:tcPr>
            <w:tcW w:w="2260" w:type="dxa"/>
            <w:tcBorders>
              <w:top w:val="nil"/>
              <w:left w:val="nil"/>
              <w:bottom w:val="single" w:sz="4" w:space="0" w:color="auto"/>
              <w:right w:val="single" w:sz="4" w:space="0" w:color="auto"/>
            </w:tcBorders>
            <w:shd w:val="clear" w:color="auto" w:fill="auto"/>
            <w:noWrap/>
          </w:tcPr>
          <w:p w:rsidR="00735D3F" w:rsidRPr="00735D3F" w:rsidRDefault="000E3EE3" w:rsidP="00735D3F">
            <w:pPr>
              <w:jc w:val="center"/>
              <w:rPr>
                <w:rFonts w:ascii="Times New Roman" w:hAnsi="Times New Roman" w:cs="Times New Roman"/>
                <w:sz w:val="24"/>
                <w:szCs w:val="24"/>
              </w:rPr>
            </w:pPr>
            <w:r w:rsidRPr="00997F2D">
              <w:rPr>
                <w:rFonts w:ascii="Times New Roman" w:hAnsi="Times New Roman" w:cs="Times New Roman"/>
                <w:sz w:val="24"/>
                <w:szCs w:val="24"/>
              </w:rPr>
              <w:t>ноябрь</w:t>
            </w:r>
          </w:p>
        </w:tc>
        <w:tc>
          <w:tcPr>
            <w:tcW w:w="3080" w:type="dxa"/>
            <w:tcBorders>
              <w:top w:val="nil"/>
              <w:left w:val="nil"/>
              <w:bottom w:val="single" w:sz="4" w:space="0" w:color="auto"/>
              <w:right w:val="single" w:sz="4" w:space="0" w:color="auto"/>
            </w:tcBorders>
            <w:shd w:val="clear" w:color="auto" w:fill="auto"/>
            <w:noWrap/>
          </w:tcPr>
          <w:p w:rsidR="00735D3F" w:rsidRPr="00735D3F" w:rsidRDefault="00F955EF" w:rsidP="00E63CAE">
            <w:r w:rsidRPr="003176AC">
              <w:rPr>
                <w:rFonts w:ascii="Times New Roman" w:eastAsia="Times New Roman" w:hAnsi="Times New Roman" w:cs="Times New Roman"/>
                <w:color w:val="000000"/>
                <w:sz w:val="24"/>
                <w:szCs w:val="24"/>
                <w:highlight w:val="yellow"/>
                <w:lang w:eastAsia="ru-RU"/>
              </w:rPr>
              <w:t xml:space="preserve">До </w:t>
            </w:r>
            <w:r w:rsidR="00E63CAE" w:rsidRPr="003176AC">
              <w:rPr>
                <w:rFonts w:ascii="Times New Roman" w:eastAsia="Times New Roman" w:hAnsi="Times New Roman" w:cs="Times New Roman"/>
                <w:color w:val="000000"/>
                <w:sz w:val="24"/>
                <w:szCs w:val="24"/>
                <w:highlight w:val="yellow"/>
                <w:lang w:eastAsia="ru-RU"/>
              </w:rPr>
              <w:t>19</w:t>
            </w:r>
            <w:r w:rsidRPr="003176AC">
              <w:rPr>
                <w:rFonts w:ascii="Times New Roman" w:eastAsia="Times New Roman" w:hAnsi="Times New Roman" w:cs="Times New Roman"/>
                <w:color w:val="000000"/>
                <w:sz w:val="24"/>
                <w:szCs w:val="24"/>
                <w:highlight w:val="yellow"/>
                <w:lang w:eastAsia="ru-RU"/>
              </w:rPr>
              <w:t>.11.2018</w:t>
            </w:r>
          </w:p>
        </w:tc>
        <w:tc>
          <w:tcPr>
            <w:tcW w:w="2000" w:type="dxa"/>
            <w:tcBorders>
              <w:top w:val="nil"/>
              <w:left w:val="nil"/>
              <w:bottom w:val="single" w:sz="4" w:space="0" w:color="auto"/>
              <w:right w:val="single" w:sz="4" w:space="0" w:color="auto"/>
            </w:tcBorders>
            <w:shd w:val="clear" w:color="auto" w:fill="auto"/>
            <w:noWrap/>
          </w:tcPr>
          <w:p w:rsidR="00735D3F" w:rsidRPr="00735D3F" w:rsidRDefault="00735D3F" w:rsidP="00735D3F">
            <w:pPr>
              <w:jc w:val="center"/>
              <w:rPr>
                <w:rFonts w:ascii="Times New Roman" w:hAnsi="Times New Roman" w:cs="Times New Roman"/>
                <w:sz w:val="24"/>
                <w:szCs w:val="24"/>
              </w:rPr>
            </w:pPr>
          </w:p>
        </w:tc>
        <w:tc>
          <w:tcPr>
            <w:tcW w:w="3700" w:type="dxa"/>
            <w:tcBorders>
              <w:top w:val="nil"/>
              <w:left w:val="nil"/>
              <w:bottom w:val="single" w:sz="4" w:space="0" w:color="auto"/>
              <w:right w:val="single" w:sz="4" w:space="0" w:color="auto"/>
            </w:tcBorders>
            <w:shd w:val="clear" w:color="auto" w:fill="auto"/>
            <w:noWrap/>
          </w:tcPr>
          <w:p w:rsidR="00735D3F" w:rsidRPr="00735D3F" w:rsidRDefault="00735D3F" w:rsidP="00735D3F"/>
        </w:tc>
      </w:tr>
    </w:tbl>
    <w:p w:rsidR="00735D3F" w:rsidRPr="00735D3F" w:rsidRDefault="00735D3F" w:rsidP="00735D3F">
      <w:pPr>
        <w:spacing w:line="252" w:lineRule="auto"/>
        <w:jc w:val="center"/>
        <w:rPr>
          <w:rFonts w:ascii="Times New Roman" w:eastAsia="Calibri" w:hAnsi="Times New Roman" w:cs="Times New Roman"/>
          <w:b/>
          <w:color w:val="000000"/>
          <w:sz w:val="24"/>
          <w:szCs w:val="24"/>
          <w:shd w:val="clear" w:color="auto" w:fill="FFFFFF"/>
        </w:rPr>
      </w:pPr>
    </w:p>
    <w:p w:rsidR="00735D3F" w:rsidRPr="00735D3F" w:rsidRDefault="00735D3F" w:rsidP="00735D3F">
      <w:pPr>
        <w:rPr>
          <w:rFonts w:ascii="Times New Roman" w:eastAsia="Calibri" w:hAnsi="Times New Roman" w:cs="Times New Roman"/>
          <w:b/>
          <w:color w:val="000000"/>
          <w:sz w:val="24"/>
          <w:szCs w:val="24"/>
          <w:shd w:val="clear" w:color="auto" w:fill="FFFFFF"/>
        </w:rPr>
        <w:sectPr w:rsidR="00735D3F" w:rsidRPr="00735D3F" w:rsidSect="00A162F1">
          <w:pgSz w:w="16838" w:h="11906" w:orient="landscape"/>
          <w:pgMar w:top="992" w:right="1134" w:bottom="567" w:left="1134" w:header="709" w:footer="709" w:gutter="0"/>
          <w:cols w:space="708"/>
          <w:docGrid w:linePitch="360"/>
        </w:sectPr>
      </w:pPr>
    </w:p>
    <w:p w:rsidR="000A7E52" w:rsidRPr="00735D3F" w:rsidRDefault="000A7E52" w:rsidP="000A7E52">
      <w:pPr>
        <w:spacing w:after="0" w:line="240" w:lineRule="auto"/>
        <w:jc w:val="right"/>
        <w:rPr>
          <w:rFonts w:ascii="Times New Roman" w:eastAsia="Times New Roman" w:hAnsi="Times New Roman" w:cs="Times New Roman"/>
          <w:bCs/>
          <w:iCs/>
          <w:color w:val="000000"/>
          <w:sz w:val="24"/>
          <w:szCs w:val="24"/>
          <w:lang w:eastAsia="ru-RU"/>
        </w:rPr>
      </w:pPr>
      <w:r w:rsidRPr="00735D3F">
        <w:rPr>
          <w:rFonts w:ascii="Times New Roman" w:eastAsia="Times New Roman" w:hAnsi="Times New Roman" w:cs="Times New Roman"/>
          <w:bCs/>
          <w:iCs/>
          <w:color w:val="000000"/>
          <w:sz w:val="24"/>
          <w:szCs w:val="24"/>
          <w:lang w:eastAsia="ru-RU"/>
        </w:rPr>
        <w:t>Приложение №</w:t>
      </w:r>
      <w:r w:rsidR="004E1EF5">
        <w:rPr>
          <w:rFonts w:ascii="Times New Roman" w:eastAsia="Times New Roman" w:hAnsi="Times New Roman" w:cs="Times New Roman"/>
          <w:bCs/>
          <w:iCs/>
          <w:color w:val="000000"/>
          <w:sz w:val="24"/>
          <w:szCs w:val="24"/>
          <w:lang w:eastAsia="ru-RU"/>
        </w:rPr>
        <w:t>3</w:t>
      </w:r>
    </w:p>
    <w:p w:rsidR="00735D3F" w:rsidRPr="00735D3F" w:rsidRDefault="00735D3F" w:rsidP="00735D3F">
      <w:pPr>
        <w:rPr>
          <w:rFonts w:ascii="Times New Roman" w:eastAsia="Calibri" w:hAnsi="Times New Roman" w:cs="Times New Roman"/>
          <w:b/>
          <w:color w:val="000000"/>
          <w:sz w:val="24"/>
          <w:szCs w:val="24"/>
          <w:shd w:val="clear" w:color="auto" w:fill="FFFFFF"/>
        </w:rPr>
      </w:pPr>
    </w:p>
    <w:p w:rsidR="00735D3F" w:rsidRPr="00735D3F" w:rsidRDefault="00735D3F" w:rsidP="00735D3F">
      <w:pPr>
        <w:spacing w:line="252" w:lineRule="auto"/>
        <w:jc w:val="center"/>
        <w:rPr>
          <w:rFonts w:ascii="Times New Roman" w:eastAsia="Calibri" w:hAnsi="Times New Roman" w:cs="Times New Roman"/>
          <w:b/>
          <w:color w:val="000000"/>
          <w:sz w:val="24"/>
          <w:szCs w:val="24"/>
          <w:shd w:val="clear" w:color="auto" w:fill="FFFFFF"/>
        </w:rPr>
      </w:pPr>
      <w:r w:rsidRPr="00735D3F">
        <w:rPr>
          <w:rFonts w:ascii="Times New Roman" w:eastAsia="Calibri" w:hAnsi="Times New Roman" w:cs="Times New Roman"/>
          <w:b/>
          <w:color w:val="000000"/>
          <w:sz w:val="24"/>
          <w:szCs w:val="24"/>
          <w:shd w:val="clear" w:color="auto" w:fill="FFFFFF"/>
        </w:rPr>
        <w:t xml:space="preserve">Необходимая информация для заполнения заявки на закупку </w:t>
      </w:r>
    </w:p>
    <w:p w:rsidR="00735D3F" w:rsidRPr="00735D3F" w:rsidRDefault="00735D3F" w:rsidP="00735D3F">
      <w:pPr>
        <w:spacing w:line="252" w:lineRule="auto"/>
        <w:jc w:val="center"/>
        <w:rPr>
          <w:rFonts w:ascii="Times New Roman" w:eastAsia="Calibri" w:hAnsi="Times New Roman" w:cs="Times New Roman"/>
          <w:color w:val="000000"/>
          <w:sz w:val="24"/>
          <w:szCs w:val="24"/>
          <w:shd w:val="clear" w:color="auto" w:fill="FFFFFF"/>
        </w:rPr>
      </w:pPr>
      <w:r w:rsidRPr="00C34702">
        <w:rPr>
          <w:rFonts w:ascii="Times New Roman" w:eastAsia="Calibri" w:hAnsi="Times New Roman" w:cs="Times New Roman"/>
          <w:color w:val="000000"/>
          <w:sz w:val="24"/>
          <w:szCs w:val="24"/>
          <w:highlight w:val="yellow"/>
          <w:shd w:val="clear" w:color="auto" w:fill="FFFFFF"/>
        </w:rPr>
        <w:t>«</w:t>
      </w:r>
      <w:r w:rsidRPr="00C34702">
        <w:rPr>
          <w:rFonts w:ascii="Times New Roman" w:eastAsia="Times New Roman" w:hAnsi="Times New Roman" w:cs="Times New Roman"/>
          <w:color w:val="000000"/>
          <w:sz w:val="24"/>
          <w:szCs w:val="24"/>
          <w:highlight w:val="yellow"/>
          <w:lang w:eastAsia="ru-RU"/>
        </w:rPr>
        <w:t>Поставка продуктов питания»</w:t>
      </w:r>
    </w:p>
    <w:p w:rsidR="00735D3F" w:rsidRPr="00735D3F" w:rsidRDefault="00735D3F" w:rsidP="00735D3F">
      <w:pPr>
        <w:spacing w:line="252" w:lineRule="auto"/>
        <w:rPr>
          <w:rFonts w:ascii="Times New Roman" w:eastAsia="Calibri" w:hAnsi="Times New Roman" w:cs="Times New Roman"/>
          <w:color w:val="000000"/>
          <w:sz w:val="24"/>
          <w:szCs w:val="24"/>
          <w:shd w:val="clear" w:color="auto" w:fill="FFFFFF"/>
        </w:rPr>
      </w:pPr>
    </w:p>
    <w:p w:rsidR="00735D3F" w:rsidRPr="00735D3F" w:rsidRDefault="00735D3F" w:rsidP="00735D3F">
      <w:pPr>
        <w:spacing w:line="252" w:lineRule="auto"/>
        <w:rPr>
          <w:rFonts w:ascii="Times New Roman" w:eastAsia="Calibri" w:hAnsi="Times New Roman" w:cs="Times New Roman"/>
          <w:sz w:val="24"/>
          <w:szCs w:val="24"/>
        </w:rPr>
      </w:pPr>
      <w:r w:rsidRPr="00735D3F">
        <w:rPr>
          <w:rFonts w:ascii="Times New Roman" w:eastAsia="Calibri" w:hAnsi="Times New Roman" w:cs="Times New Roman"/>
          <w:color w:val="000000"/>
          <w:sz w:val="24"/>
          <w:szCs w:val="24"/>
          <w:shd w:val="clear" w:color="auto" w:fill="FFFFFF"/>
        </w:rPr>
        <w:t xml:space="preserve">1) При заполнении плана-графика </w:t>
      </w:r>
      <w:proofErr w:type="gramStart"/>
      <w:r w:rsidRPr="00735D3F">
        <w:rPr>
          <w:rFonts w:ascii="Times New Roman" w:eastAsia="Calibri" w:hAnsi="Times New Roman" w:cs="Times New Roman"/>
          <w:color w:val="000000"/>
          <w:sz w:val="24"/>
          <w:szCs w:val="24"/>
          <w:shd w:val="clear" w:color="auto" w:fill="FFFFFF"/>
        </w:rPr>
        <w:t>организатором  совместных</w:t>
      </w:r>
      <w:proofErr w:type="gramEnd"/>
      <w:r w:rsidRPr="00735D3F">
        <w:rPr>
          <w:rFonts w:ascii="Times New Roman" w:eastAsia="Calibri" w:hAnsi="Times New Roman" w:cs="Times New Roman"/>
          <w:color w:val="000000"/>
          <w:sz w:val="24"/>
          <w:szCs w:val="24"/>
          <w:shd w:val="clear" w:color="auto" w:fill="FFFFFF"/>
        </w:rPr>
        <w:t xml:space="preserve"> торгов выбрать – «Управление государственных закупок Брянской области»</w:t>
      </w:r>
    </w:p>
    <w:p w:rsidR="00735D3F" w:rsidRPr="00735D3F" w:rsidRDefault="00735D3F" w:rsidP="00735D3F">
      <w:pPr>
        <w:spacing w:line="252" w:lineRule="auto"/>
        <w:rPr>
          <w:rFonts w:ascii="Times New Roman" w:eastAsia="Calibri" w:hAnsi="Times New Roman" w:cs="Times New Roman"/>
          <w:color w:val="000000"/>
          <w:sz w:val="24"/>
          <w:szCs w:val="24"/>
          <w:shd w:val="clear" w:color="auto" w:fill="FFFFFF"/>
        </w:rPr>
      </w:pPr>
      <w:r w:rsidRPr="00735D3F">
        <w:rPr>
          <w:rFonts w:ascii="Times New Roman" w:eastAsia="Calibri" w:hAnsi="Times New Roman" w:cs="Times New Roman"/>
          <w:color w:val="000000"/>
          <w:sz w:val="24"/>
          <w:szCs w:val="24"/>
          <w:shd w:val="clear" w:color="auto" w:fill="FFFFFF"/>
        </w:rPr>
        <w:t>2) При заполнении заявки на закупку в региональной информационной системе "РИС-Закупки" (ПК "</w:t>
      </w:r>
      <w:proofErr w:type="spellStart"/>
      <w:r w:rsidRPr="00735D3F">
        <w:rPr>
          <w:rFonts w:ascii="Times New Roman" w:eastAsia="Calibri" w:hAnsi="Times New Roman" w:cs="Times New Roman"/>
          <w:color w:val="000000"/>
          <w:sz w:val="24"/>
          <w:szCs w:val="24"/>
          <w:shd w:val="clear" w:color="auto" w:fill="FFFFFF"/>
        </w:rPr>
        <w:t>Web</w:t>
      </w:r>
      <w:proofErr w:type="spellEnd"/>
      <w:r w:rsidRPr="00735D3F">
        <w:rPr>
          <w:rFonts w:ascii="Times New Roman" w:eastAsia="Calibri" w:hAnsi="Times New Roman" w:cs="Times New Roman"/>
          <w:color w:val="000000"/>
          <w:sz w:val="24"/>
          <w:szCs w:val="24"/>
          <w:shd w:val="clear" w:color="auto" w:fill="FFFFFF"/>
        </w:rPr>
        <w:t>-торги-КС") в закладке «НАСТРОЙКИ» в разделе «Шаблон набора реквизитов» заполнить «ЗНАЧЕНИЕ» все необходимые поля данными ЗАКАЗЧИКА (сокращенное наименование, ФИО руководителя, должность руководителя, основание для работы руководителя).</w:t>
      </w:r>
    </w:p>
    <w:p w:rsidR="00735D3F" w:rsidRPr="00735D3F" w:rsidRDefault="00735D3F" w:rsidP="00735D3F">
      <w:pPr>
        <w:spacing w:line="252" w:lineRule="auto"/>
        <w:rPr>
          <w:rFonts w:ascii="Times New Roman" w:eastAsia="Calibri" w:hAnsi="Times New Roman" w:cs="Times New Roman"/>
          <w:color w:val="000000"/>
          <w:sz w:val="24"/>
          <w:szCs w:val="24"/>
          <w:shd w:val="clear" w:color="auto" w:fill="FFFFFF"/>
        </w:rPr>
      </w:pPr>
      <w:r w:rsidRPr="00735D3F">
        <w:rPr>
          <w:rFonts w:ascii="Times New Roman" w:eastAsia="Calibri" w:hAnsi="Times New Roman" w:cs="Times New Roman"/>
          <w:sz w:val="24"/>
          <w:szCs w:val="24"/>
        </w:rPr>
        <w:t>3)</w:t>
      </w:r>
      <w:r w:rsidRPr="00735D3F">
        <w:rPr>
          <w:rFonts w:ascii="Times New Roman" w:eastAsia="Calibri" w:hAnsi="Times New Roman" w:cs="Times New Roman"/>
          <w:color w:val="000000"/>
          <w:sz w:val="24"/>
          <w:szCs w:val="24"/>
          <w:shd w:val="clear" w:color="auto" w:fill="FFFFFF"/>
        </w:rPr>
        <w:t xml:space="preserve"> При заполнении заявки на закупку в региональной информационной системе "РИС-Закупки" (ПК "</w:t>
      </w:r>
      <w:proofErr w:type="spellStart"/>
      <w:r w:rsidRPr="00735D3F">
        <w:rPr>
          <w:rFonts w:ascii="Times New Roman" w:eastAsia="Calibri" w:hAnsi="Times New Roman" w:cs="Times New Roman"/>
          <w:color w:val="000000"/>
          <w:sz w:val="24"/>
          <w:szCs w:val="24"/>
          <w:shd w:val="clear" w:color="auto" w:fill="FFFFFF"/>
        </w:rPr>
        <w:t>Web</w:t>
      </w:r>
      <w:proofErr w:type="spellEnd"/>
      <w:r w:rsidRPr="00735D3F">
        <w:rPr>
          <w:rFonts w:ascii="Times New Roman" w:eastAsia="Calibri" w:hAnsi="Times New Roman" w:cs="Times New Roman"/>
          <w:color w:val="000000"/>
          <w:sz w:val="24"/>
          <w:szCs w:val="24"/>
          <w:shd w:val="clear" w:color="auto" w:fill="FFFFFF"/>
        </w:rPr>
        <w:t>-торги-КС") в разделе "УСЛОВИЯ ОБЕСПЕЧЕНИЯ" должна содержать ПРАВИЛЬНЫЕ платежные реквизиты (лицевой и расчетный счет) ЗАКАЗЧИКА для перечисления денежных средств в качестве ОБЕСПЕЧЕНИЯ ИСПОЛНЕНИЯ КОНТРАКТА.</w:t>
      </w:r>
    </w:p>
    <w:p w:rsidR="00735D3F" w:rsidRPr="00735D3F" w:rsidRDefault="00735D3F" w:rsidP="00735D3F">
      <w:pPr>
        <w:spacing w:line="252" w:lineRule="auto"/>
        <w:rPr>
          <w:rFonts w:ascii="Times New Roman" w:eastAsia="Calibri" w:hAnsi="Times New Roman" w:cs="Times New Roman"/>
          <w:sz w:val="24"/>
          <w:szCs w:val="24"/>
        </w:rPr>
      </w:pPr>
      <w:r w:rsidRPr="00735D3F">
        <w:rPr>
          <w:rFonts w:ascii="Times New Roman" w:eastAsia="Calibri" w:hAnsi="Times New Roman" w:cs="Times New Roman"/>
          <w:sz w:val="24"/>
          <w:szCs w:val="24"/>
        </w:rPr>
        <w:t>4) Прикрепляемые файлы с документами (</w:t>
      </w:r>
      <w:proofErr w:type="gramStart"/>
      <w:r w:rsidRPr="00735D3F">
        <w:rPr>
          <w:rFonts w:ascii="Times New Roman" w:eastAsia="Calibri" w:hAnsi="Times New Roman" w:cs="Times New Roman"/>
          <w:sz w:val="24"/>
          <w:szCs w:val="24"/>
        </w:rPr>
        <w:t>ТЗ,  проект</w:t>
      </w:r>
      <w:proofErr w:type="gramEnd"/>
      <w:r w:rsidRPr="00735D3F">
        <w:rPr>
          <w:rFonts w:ascii="Times New Roman" w:eastAsia="Calibri" w:hAnsi="Times New Roman" w:cs="Times New Roman"/>
          <w:sz w:val="24"/>
          <w:szCs w:val="24"/>
        </w:rPr>
        <w:t xml:space="preserve"> контракт, обоснование НМЦК) называть  вместе с названием своей организацией </w:t>
      </w:r>
    </w:p>
    <w:p w:rsidR="00735D3F" w:rsidRPr="00C34702" w:rsidRDefault="00735D3F" w:rsidP="00735D3F">
      <w:pPr>
        <w:spacing w:line="252" w:lineRule="auto"/>
        <w:rPr>
          <w:rFonts w:ascii="Times New Roman" w:eastAsia="Calibri" w:hAnsi="Times New Roman" w:cs="Times New Roman"/>
          <w:color w:val="000000" w:themeColor="text1"/>
          <w:sz w:val="24"/>
          <w:szCs w:val="24"/>
        </w:rPr>
      </w:pPr>
      <w:proofErr w:type="gramStart"/>
      <w:r w:rsidRPr="00C34702">
        <w:rPr>
          <w:rFonts w:ascii="Times New Roman" w:eastAsia="Calibri" w:hAnsi="Times New Roman" w:cs="Times New Roman"/>
          <w:color w:val="000000" w:themeColor="text1"/>
          <w:sz w:val="24"/>
          <w:szCs w:val="24"/>
        </w:rPr>
        <w:t>НАПРИМЕР</w:t>
      </w:r>
      <w:proofErr w:type="gramEnd"/>
      <w:r w:rsidRPr="00C34702">
        <w:rPr>
          <w:rFonts w:ascii="Times New Roman" w:eastAsia="Calibri" w:hAnsi="Times New Roman" w:cs="Times New Roman"/>
          <w:color w:val="000000" w:themeColor="text1"/>
          <w:sz w:val="24"/>
          <w:szCs w:val="24"/>
        </w:rPr>
        <w:t>: «Техническое задание ГБУЗ Брянская ЦРБ» и т.д.</w:t>
      </w:r>
    </w:p>
    <w:p w:rsidR="00B41EDD" w:rsidRPr="00B41EDD" w:rsidRDefault="00735D3F" w:rsidP="00B41EDD">
      <w:pPr>
        <w:spacing w:line="240" w:lineRule="auto"/>
        <w:rPr>
          <w:rFonts w:ascii="Times New Roman" w:hAnsi="Times New Roman" w:cs="Times New Roman"/>
          <w:sz w:val="24"/>
          <w:szCs w:val="24"/>
        </w:rPr>
      </w:pPr>
      <w:r w:rsidRPr="00735D3F">
        <w:rPr>
          <w:rFonts w:ascii="Times New Roman" w:eastAsia="Calibri" w:hAnsi="Times New Roman" w:cs="Times New Roman"/>
          <w:color w:val="000000" w:themeColor="text1"/>
          <w:sz w:val="24"/>
          <w:szCs w:val="24"/>
        </w:rPr>
        <w:t xml:space="preserve">5) При заполнении проекта гос. контракта в пункте 2.3 выбрать оплату товара в соответствии </w:t>
      </w:r>
      <w:proofErr w:type="gramStart"/>
      <w:r w:rsidRPr="00735D3F">
        <w:rPr>
          <w:rFonts w:ascii="Times New Roman" w:eastAsia="Calibri" w:hAnsi="Times New Roman" w:cs="Times New Roman"/>
          <w:color w:val="000000" w:themeColor="text1"/>
          <w:sz w:val="24"/>
          <w:szCs w:val="24"/>
        </w:rPr>
        <w:t xml:space="preserve">с </w:t>
      </w:r>
      <w:r w:rsidR="00B41EDD" w:rsidRPr="00B41EDD">
        <w:rPr>
          <w:rFonts w:ascii="Times New Roman" w:hAnsi="Times New Roman" w:cs="Times New Roman"/>
          <w:sz w:val="24"/>
          <w:szCs w:val="24"/>
        </w:rPr>
        <w:t xml:space="preserve"> ч.</w:t>
      </w:r>
      <w:proofErr w:type="gramEnd"/>
      <w:r w:rsidR="00B41EDD" w:rsidRPr="00B41EDD">
        <w:rPr>
          <w:rFonts w:ascii="Times New Roman" w:hAnsi="Times New Roman" w:cs="Times New Roman"/>
          <w:sz w:val="24"/>
          <w:szCs w:val="24"/>
        </w:rPr>
        <w:t xml:space="preserve">8 ст.30 ФЗ№44 (если СМП) или с ч.13.1 ст.34 ФЗ№44 (если нет СМП). </w:t>
      </w:r>
    </w:p>
    <w:p w:rsidR="00735D3F" w:rsidRDefault="00735D3F" w:rsidP="00735D3F">
      <w:pPr>
        <w:spacing w:line="252" w:lineRule="auto"/>
        <w:rPr>
          <w:rFonts w:ascii="Times New Roman" w:eastAsia="Calibri" w:hAnsi="Times New Roman" w:cs="Times New Roman"/>
          <w:color w:val="000000" w:themeColor="text1"/>
          <w:sz w:val="24"/>
          <w:szCs w:val="24"/>
        </w:rPr>
      </w:pPr>
      <w:r w:rsidRPr="00735D3F">
        <w:rPr>
          <w:rFonts w:ascii="Times New Roman" w:eastAsia="Calibri" w:hAnsi="Times New Roman" w:cs="Times New Roman"/>
          <w:color w:val="000000" w:themeColor="text1"/>
          <w:sz w:val="24"/>
          <w:szCs w:val="24"/>
        </w:rPr>
        <w:t>6) Начальную максимальную цену формирует ЗАКАЗЧИК</w:t>
      </w:r>
    </w:p>
    <w:p w:rsidR="003176AC" w:rsidRPr="00735D3F" w:rsidRDefault="003176AC" w:rsidP="00735D3F">
      <w:pPr>
        <w:spacing w:line="252" w:lineRule="auto"/>
        <w:rPr>
          <w:rFonts w:ascii="Times New Roman" w:eastAsia="Calibri" w:hAnsi="Times New Roman" w:cs="Times New Roman"/>
          <w:color w:val="000000" w:themeColor="text1"/>
          <w:sz w:val="24"/>
          <w:szCs w:val="24"/>
        </w:rPr>
      </w:pPr>
      <w:r w:rsidRPr="00C34702">
        <w:rPr>
          <w:rFonts w:ascii="Times New Roman" w:eastAsia="Calibri" w:hAnsi="Times New Roman" w:cs="Times New Roman"/>
          <w:color w:val="000000" w:themeColor="text1"/>
          <w:sz w:val="24"/>
          <w:szCs w:val="24"/>
          <w:highlight w:val="yellow"/>
        </w:rPr>
        <w:t xml:space="preserve">7) Графа </w:t>
      </w:r>
      <w:r w:rsidRPr="00C34702">
        <w:rPr>
          <w:rFonts w:ascii="Times New Roman" w:eastAsia="Calibri" w:hAnsi="Times New Roman" w:cs="Times New Roman"/>
          <w:b/>
          <w:color w:val="000000" w:themeColor="text1"/>
          <w:sz w:val="24"/>
          <w:szCs w:val="24"/>
          <w:highlight w:val="yellow"/>
        </w:rPr>
        <w:t>наименование объекта закупки</w:t>
      </w:r>
      <w:r w:rsidRPr="00C34702">
        <w:rPr>
          <w:rFonts w:ascii="Times New Roman" w:eastAsia="Calibri" w:hAnsi="Times New Roman" w:cs="Times New Roman"/>
          <w:color w:val="000000" w:themeColor="text1"/>
          <w:sz w:val="24"/>
          <w:szCs w:val="24"/>
          <w:highlight w:val="yellow"/>
        </w:rPr>
        <w:t xml:space="preserve"> должна </w:t>
      </w:r>
      <w:proofErr w:type="gramStart"/>
      <w:r w:rsidRPr="00C34702">
        <w:rPr>
          <w:rFonts w:ascii="Times New Roman" w:eastAsia="Calibri" w:hAnsi="Times New Roman" w:cs="Times New Roman"/>
          <w:color w:val="000000" w:themeColor="text1"/>
          <w:sz w:val="24"/>
          <w:szCs w:val="24"/>
          <w:highlight w:val="yellow"/>
        </w:rPr>
        <w:t>звучать :</w:t>
      </w:r>
      <w:bookmarkStart w:id="0" w:name="_GoBack"/>
      <w:bookmarkEnd w:id="0"/>
      <w:proofErr w:type="gramEnd"/>
    </w:p>
    <w:tbl>
      <w:tblPr>
        <w:tblW w:w="5000" w:type="pct"/>
        <w:tblLook w:val="04A0" w:firstRow="1" w:lastRow="0" w:firstColumn="1" w:lastColumn="0" w:noHBand="0" w:noVBand="1"/>
      </w:tblPr>
      <w:tblGrid>
        <w:gridCol w:w="10337"/>
      </w:tblGrid>
      <w:tr w:rsidR="003176AC" w:rsidRPr="00735D3F" w:rsidTr="003176AC">
        <w:trPr>
          <w:trHeight w:val="300"/>
        </w:trPr>
        <w:tc>
          <w:tcPr>
            <w:tcW w:w="5000" w:type="pct"/>
            <w:tcBorders>
              <w:top w:val="nil"/>
              <w:left w:val="single" w:sz="4" w:space="0" w:color="auto"/>
              <w:bottom w:val="single" w:sz="4" w:space="0" w:color="auto"/>
              <w:right w:val="single" w:sz="4" w:space="0" w:color="auto"/>
            </w:tcBorders>
            <w:shd w:val="clear" w:color="auto" w:fill="auto"/>
            <w:noWrap/>
          </w:tcPr>
          <w:p w:rsidR="003176AC" w:rsidRPr="003176AC" w:rsidRDefault="003176AC" w:rsidP="003176AC">
            <w:pPr>
              <w:spacing w:after="0" w:line="240" w:lineRule="auto"/>
              <w:jc w:val="center"/>
              <w:rPr>
                <w:rFonts w:ascii="Times New Roman" w:eastAsia="Times New Roman" w:hAnsi="Times New Roman" w:cs="Times New Roman"/>
                <w:b/>
                <w:i/>
                <w:sz w:val="24"/>
                <w:szCs w:val="24"/>
                <w:lang w:eastAsia="ru-RU"/>
              </w:rPr>
            </w:pPr>
            <w:r w:rsidRPr="003176AC">
              <w:rPr>
                <w:rFonts w:ascii="Times New Roman" w:eastAsia="Times New Roman" w:hAnsi="Times New Roman" w:cs="Times New Roman"/>
                <w:b/>
                <w:i/>
                <w:color w:val="000000"/>
                <w:sz w:val="24"/>
                <w:szCs w:val="24"/>
                <w:lang w:eastAsia="ru-RU"/>
              </w:rPr>
              <w:t>Поставка продуктов питания</w:t>
            </w:r>
            <w:r w:rsidRPr="003176AC">
              <w:rPr>
                <w:rFonts w:ascii="Times New Roman" w:eastAsia="Times New Roman" w:hAnsi="Times New Roman" w:cs="Times New Roman"/>
                <w:b/>
                <w:i/>
                <w:sz w:val="24"/>
                <w:szCs w:val="24"/>
                <w:lang w:eastAsia="ru-RU"/>
              </w:rPr>
              <w:t>(Сахар)</w:t>
            </w:r>
          </w:p>
        </w:tc>
      </w:tr>
      <w:tr w:rsidR="003176AC" w:rsidRPr="00735D3F" w:rsidTr="003176AC">
        <w:trPr>
          <w:trHeight w:val="300"/>
        </w:trPr>
        <w:tc>
          <w:tcPr>
            <w:tcW w:w="5000" w:type="pct"/>
            <w:tcBorders>
              <w:top w:val="nil"/>
              <w:left w:val="single" w:sz="4" w:space="0" w:color="auto"/>
              <w:bottom w:val="single" w:sz="4" w:space="0" w:color="auto"/>
              <w:right w:val="single" w:sz="4" w:space="0" w:color="auto"/>
            </w:tcBorders>
            <w:shd w:val="clear" w:color="auto" w:fill="auto"/>
            <w:noWrap/>
          </w:tcPr>
          <w:p w:rsidR="003176AC" w:rsidRPr="003176AC" w:rsidRDefault="003176AC" w:rsidP="00E15F22">
            <w:pPr>
              <w:spacing w:after="0" w:line="240" w:lineRule="auto"/>
              <w:jc w:val="center"/>
              <w:rPr>
                <w:rFonts w:ascii="Times New Roman" w:eastAsia="Times New Roman" w:hAnsi="Times New Roman" w:cs="Times New Roman"/>
                <w:b/>
                <w:i/>
                <w:color w:val="000000"/>
                <w:sz w:val="24"/>
                <w:szCs w:val="24"/>
                <w:lang w:eastAsia="ru-RU"/>
              </w:rPr>
            </w:pPr>
            <w:r w:rsidRPr="003176AC">
              <w:rPr>
                <w:rFonts w:ascii="Times New Roman" w:eastAsia="Times New Roman" w:hAnsi="Times New Roman" w:cs="Times New Roman"/>
                <w:b/>
                <w:i/>
                <w:color w:val="000000"/>
                <w:sz w:val="24"/>
                <w:szCs w:val="24"/>
                <w:lang w:eastAsia="ru-RU"/>
              </w:rPr>
              <w:t>Поставка продуктов питания (крупы)</w:t>
            </w:r>
          </w:p>
        </w:tc>
      </w:tr>
      <w:tr w:rsidR="003176AC" w:rsidRPr="00735D3F" w:rsidTr="003176AC">
        <w:trPr>
          <w:trHeight w:val="300"/>
        </w:trPr>
        <w:tc>
          <w:tcPr>
            <w:tcW w:w="5000" w:type="pct"/>
            <w:tcBorders>
              <w:top w:val="nil"/>
              <w:left w:val="single" w:sz="4" w:space="0" w:color="auto"/>
              <w:bottom w:val="single" w:sz="4" w:space="0" w:color="auto"/>
              <w:right w:val="single" w:sz="4" w:space="0" w:color="auto"/>
            </w:tcBorders>
            <w:shd w:val="clear" w:color="auto" w:fill="auto"/>
            <w:noWrap/>
          </w:tcPr>
          <w:p w:rsidR="003176AC" w:rsidRPr="003176AC" w:rsidRDefault="003176AC" w:rsidP="00E15F22">
            <w:pPr>
              <w:spacing w:after="0" w:line="240" w:lineRule="auto"/>
              <w:jc w:val="center"/>
              <w:rPr>
                <w:rFonts w:ascii="Times New Roman" w:eastAsia="Times New Roman" w:hAnsi="Times New Roman" w:cs="Times New Roman"/>
                <w:b/>
                <w:i/>
                <w:color w:val="000000"/>
                <w:sz w:val="24"/>
                <w:szCs w:val="24"/>
                <w:lang w:eastAsia="ru-RU"/>
              </w:rPr>
            </w:pPr>
            <w:r w:rsidRPr="003176AC">
              <w:rPr>
                <w:rFonts w:ascii="Times New Roman" w:eastAsia="Times New Roman" w:hAnsi="Times New Roman" w:cs="Times New Roman"/>
                <w:b/>
                <w:i/>
                <w:color w:val="000000"/>
                <w:sz w:val="24"/>
                <w:szCs w:val="24"/>
                <w:lang w:eastAsia="ru-RU"/>
              </w:rPr>
              <w:t>Поставка продуктов питания (бакалея)</w:t>
            </w:r>
          </w:p>
        </w:tc>
      </w:tr>
      <w:tr w:rsidR="003176AC" w:rsidRPr="00735D3F" w:rsidTr="003176AC">
        <w:trPr>
          <w:trHeight w:val="300"/>
        </w:trPr>
        <w:tc>
          <w:tcPr>
            <w:tcW w:w="5000" w:type="pct"/>
            <w:tcBorders>
              <w:top w:val="nil"/>
              <w:left w:val="single" w:sz="4" w:space="0" w:color="auto"/>
              <w:bottom w:val="single" w:sz="4" w:space="0" w:color="auto"/>
              <w:right w:val="single" w:sz="4" w:space="0" w:color="auto"/>
            </w:tcBorders>
            <w:shd w:val="clear" w:color="auto" w:fill="auto"/>
            <w:noWrap/>
          </w:tcPr>
          <w:p w:rsidR="003176AC" w:rsidRPr="003176AC" w:rsidRDefault="003176AC" w:rsidP="003176AC">
            <w:pPr>
              <w:spacing w:after="0" w:line="240" w:lineRule="auto"/>
              <w:jc w:val="center"/>
              <w:rPr>
                <w:rFonts w:ascii="Times New Roman" w:eastAsia="Times New Roman" w:hAnsi="Times New Roman" w:cs="Times New Roman"/>
                <w:b/>
                <w:i/>
                <w:color w:val="000000"/>
                <w:sz w:val="24"/>
                <w:szCs w:val="24"/>
                <w:lang w:eastAsia="ru-RU"/>
              </w:rPr>
            </w:pPr>
            <w:r w:rsidRPr="003176AC">
              <w:rPr>
                <w:rFonts w:ascii="Times New Roman" w:eastAsia="Times New Roman" w:hAnsi="Times New Roman" w:cs="Times New Roman"/>
                <w:b/>
                <w:i/>
                <w:color w:val="000000"/>
                <w:sz w:val="24"/>
                <w:szCs w:val="24"/>
                <w:lang w:eastAsia="ru-RU"/>
              </w:rPr>
              <w:t>Поставка продуктов питания (печенье, вафли, пряники)</w:t>
            </w:r>
          </w:p>
        </w:tc>
      </w:tr>
      <w:tr w:rsidR="003176AC" w:rsidRPr="00735D3F" w:rsidTr="003176AC">
        <w:trPr>
          <w:trHeight w:val="121"/>
        </w:trPr>
        <w:tc>
          <w:tcPr>
            <w:tcW w:w="5000" w:type="pct"/>
            <w:tcBorders>
              <w:top w:val="nil"/>
              <w:left w:val="single" w:sz="4" w:space="0" w:color="auto"/>
              <w:bottom w:val="single" w:sz="4" w:space="0" w:color="auto"/>
              <w:right w:val="single" w:sz="4" w:space="0" w:color="auto"/>
            </w:tcBorders>
            <w:shd w:val="clear" w:color="auto" w:fill="auto"/>
            <w:noWrap/>
            <w:hideMark/>
          </w:tcPr>
          <w:p w:rsidR="003176AC" w:rsidRPr="003176AC" w:rsidRDefault="003176AC" w:rsidP="003176AC">
            <w:pPr>
              <w:spacing w:after="0" w:line="240" w:lineRule="auto"/>
              <w:jc w:val="center"/>
              <w:rPr>
                <w:rFonts w:ascii="Times New Roman" w:eastAsia="Times New Roman" w:hAnsi="Times New Roman" w:cs="Times New Roman"/>
                <w:b/>
                <w:i/>
                <w:color w:val="000000"/>
                <w:sz w:val="24"/>
                <w:szCs w:val="24"/>
                <w:lang w:eastAsia="ru-RU"/>
              </w:rPr>
            </w:pPr>
            <w:r w:rsidRPr="003176AC">
              <w:rPr>
                <w:rFonts w:ascii="Times New Roman" w:eastAsia="Times New Roman" w:hAnsi="Times New Roman" w:cs="Times New Roman"/>
                <w:b/>
                <w:i/>
                <w:color w:val="000000"/>
                <w:sz w:val="24"/>
                <w:szCs w:val="24"/>
                <w:lang w:eastAsia="ru-RU"/>
              </w:rPr>
              <w:t>Поставка продуктов питания (Яйцо куриное)</w:t>
            </w:r>
          </w:p>
        </w:tc>
      </w:tr>
      <w:tr w:rsidR="003176AC" w:rsidRPr="00735D3F" w:rsidTr="003176AC">
        <w:trPr>
          <w:trHeight w:val="299"/>
        </w:trPr>
        <w:tc>
          <w:tcPr>
            <w:tcW w:w="5000" w:type="pct"/>
            <w:tcBorders>
              <w:top w:val="nil"/>
              <w:left w:val="single" w:sz="4" w:space="0" w:color="auto"/>
              <w:bottom w:val="single" w:sz="4" w:space="0" w:color="auto"/>
              <w:right w:val="single" w:sz="4" w:space="0" w:color="auto"/>
            </w:tcBorders>
            <w:shd w:val="clear" w:color="auto" w:fill="auto"/>
            <w:noWrap/>
          </w:tcPr>
          <w:p w:rsidR="003176AC" w:rsidRPr="003176AC" w:rsidRDefault="003176AC" w:rsidP="003176AC">
            <w:pPr>
              <w:spacing w:after="0" w:line="240" w:lineRule="auto"/>
              <w:jc w:val="center"/>
              <w:rPr>
                <w:rFonts w:ascii="Times New Roman" w:eastAsia="Times New Roman" w:hAnsi="Times New Roman" w:cs="Times New Roman"/>
                <w:b/>
                <w:i/>
                <w:color w:val="000000"/>
                <w:sz w:val="24"/>
                <w:szCs w:val="24"/>
                <w:lang w:eastAsia="ru-RU"/>
              </w:rPr>
            </w:pPr>
            <w:r w:rsidRPr="003176AC">
              <w:rPr>
                <w:rFonts w:ascii="Times New Roman" w:eastAsia="Times New Roman" w:hAnsi="Times New Roman" w:cs="Times New Roman"/>
                <w:b/>
                <w:i/>
                <w:color w:val="000000"/>
                <w:sz w:val="24"/>
                <w:szCs w:val="24"/>
                <w:lang w:eastAsia="ru-RU"/>
              </w:rPr>
              <w:t>Поставка продуктов питания (макаронные изделия)</w:t>
            </w:r>
          </w:p>
        </w:tc>
      </w:tr>
      <w:tr w:rsidR="003176AC" w:rsidRPr="00735D3F" w:rsidTr="003176AC">
        <w:trPr>
          <w:trHeight w:val="299"/>
        </w:trPr>
        <w:tc>
          <w:tcPr>
            <w:tcW w:w="5000" w:type="pct"/>
            <w:tcBorders>
              <w:top w:val="nil"/>
              <w:left w:val="single" w:sz="4" w:space="0" w:color="auto"/>
              <w:bottom w:val="single" w:sz="4" w:space="0" w:color="auto"/>
              <w:right w:val="single" w:sz="4" w:space="0" w:color="auto"/>
            </w:tcBorders>
            <w:shd w:val="clear" w:color="auto" w:fill="auto"/>
            <w:noWrap/>
          </w:tcPr>
          <w:p w:rsidR="003176AC" w:rsidRPr="003176AC" w:rsidRDefault="003176AC" w:rsidP="003176AC">
            <w:pPr>
              <w:spacing w:after="0" w:line="240" w:lineRule="auto"/>
              <w:jc w:val="center"/>
              <w:rPr>
                <w:rFonts w:ascii="Times New Roman" w:eastAsia="Times New Roman" w:hAnsi="Times New Roman" w:cs="Times New Roman"/>
                <w:b/>
                <w:i/>
                <w:color w:val="000000"/>
                <w:sz w:val="24"/>
                <w:szCs w:val="24"/>
                <w:lang w:eastAsia="ru-RU"/>
              </w:rPr>
            </w:pPr>
            <w:r w:rsidRPr="003176AC">
              <w:rPr>
                <w:rFonts w:ascii="Times New Roman" w:eastAsia="Times New Roman" w:hAnsi="Times New Roman" w:cs="Times New Roman"/>
                <w:b/>
                <w:i/>
                <w:color w:val="000000"/>
                <w:sz w:val="24"/>
                <w:szCs w:val="24"/>
                <w:lang w:eastAsia="ru-RU"/>
              </w:rPr>
              <w:t>Поставка продуктов питания (мука)</w:t>
            </w:r>
          </w:p>
        </w:tc>
      </w:tr>
      <w:tr w:rsidR="003176AC" w:rsidRPr="00735D3F" w:rsidTr="003176AC">
        <w:trPr>
          <w:trHeight w:val="300"/>
        </w:trPr>
        <w:tc>
          <w:tcPr>
            <w:tcW w:w="5000" w:type="pct"/>
            <w:tcBorders>
              <w:top w:val="nil"/>
              <w:left w:val="single" w:sz="4" w:space="0" w:color="auto"/>
              <w:bottom w:val="single" w:sz="4" w:space="0" w:color="auto"/>
              <w:right w:val="single" w:sz="4" w:space="0" w:color="auto"/>
            </w:tcBorders>
            <w:shd w:val="clear" w:color="auto" w:fill="auto"/>
            <w:noWrap/>
            <w:hideMark/>
          </w:tcPr>
          <w:p w:rsidR="003176AC" w:rsidRPr="003176AC" w:rsidRDefault="003176AC" w:rsidP="003176AC">
            <w:pPr>
              <w:spacing w:after="0" w:line="240" w:lineRule="auto"/>
              <w:jc w:val="center"/>
              <w:rPr>
                <w:rFonts w:ascii="Times New Roman" w:eastAsia="Times New Roman" w:hAnsi="Times New Roman" w:cs="Times New Roman"/>
                <w:b/>
                <w:i/>
                <w:color w:val="000000"/>
                <w:sz w:val="24"/>
                <w:szCs w:val="24"/>
                <w:lang w:eastAsia="ru-RU"/>
              </w:rPr>
            </w:pPr>
            <w:r w:rsidRPr="003176AC">
              <w:rPr>
                <w:rFonts w:ascii="Times New Roman" w:eastAsia="Times New Roman" w:hAnsi="Times New Roman" w:cs="Times New Roman"/>
                <w:b/>
                <w:i/>
                <w:color w:val="000000"/>
                <w:sz w:val="24"/>
                <w:szCs w:val="24"/>
                <w:lang w:eastAsia="ru-RU"/>
              </w:rPr>
              <w:t>Поставка продуктов питания (компотная смесь из сухофруктов)</w:t>
            </w:r>
          </w:p>
        </w:tc>
      </w:tr>
      <w:tr w:rsidR="003176AC" w:rsidRPr="00735D3F" w:rsidTr="003176AC">
        <w:trPr>
          <w:trHeight w:val="300"/>
        </w:trPr>
        <w:tc>
          <w:tcPr>
            <w:tcW w:w="5000" w:type="pct"/>
            <w:tcBorders>
              <w:top w:val="nil"/>
              <w:left w:val="single" w:sz="4" w:space="0" w:color="auto"/>
              <w:bottom w:val="single" w:sz="4" w:space="0" w:color="auto"/>
              <w:right w:val="single" w:sz="4" w:space="0" w:color="auto"/>
            </w:tcBorders>
            <w:shd w:val="clear" w:color="auto" w:fill="auto"/>
            <w:noWrap/>
            <w:hideMark/>
          </w:tcPr>
          <w:p w:rsidR="003176AC" w:rsidRPr="003176AC" w:rsidRDefault="003176AC" w:rsidP="003176AC">
            <w:pPr>
              <w:spacing w:after="0" w:line="240" w:lineRule="auto"/>
              <w:jc w:val="center"/>
              <w:rPr>
                <w:rFonts w:ascii="Times New Roman" w:eastAsia="Times New Roman" w:hAnsi="Times New Roman" w:cs="Times New Roman"/>
                <w:b/>
                <w:i/>
                <w:color w:val="000000"/>
                <w:sz w:val="24"/>
                <w:szCs w:val="24"/>
                <w:lang w:eastAsia="ru-RU"/>
              </w:rPr>
            </w:pPr>
            <w:r w:rsidRPr="003176AC">
              <w:rPr>
                <w:rFonts w:ascii="Times New Roman" w:eastAsia="Times New Roman" w:hAnsi="Times New Roman" w:cs="Times New Roman"/>
                <w:b/>
                <w:i/>
                <w:color w:val="000000"/>
                <w:sz w:val="24"/>
                <w:szCs w:val="24"/>
                <w:lang w:eastAsia="ru-RU"/>
              </w:rPr>
              <w:t>Поставка продуктов питания</w:t>
            </w:r>
            <w:r w:rsidRPr="003176AC">
              <w:rPr>
                <w:rFonts w:ascii="Times New Roman" w:eastAsia="Times New Roman" w:hAnsi="Times New Roman" w:cs="Times New Roman"/>
                <w:b/>
                <w:i/>
                <w:color w:val="000000"/>
                <w:sz w:val="24"/>
                <w:szCs w:val="24"/>
                <w:lang w:eastAsia="ru-RU"/>
              </w:rPr>
              <w:t xml:space="preserve"> </w:t>
            </w:r>
            <w:r w:rsidRPr="003176AC">
              <w:rPr>
                <w:rFonts w:ascii="Times New Roman" w:eastAsia="Times New Roman" w:hAnsi="Times New Roman" w:cs="Times New Roman"/>
                <w:b/>
                <w:i/>
                <w:color w:val="000000"/>
                <w:sz w:val="24"/>
                <w:szCs w:val="24"/>
                <w:lang w:eastAsia="ru-RU"/>
              </w:rPr>
              <w:t>(сельдь соленая)</w:t>
            </w:r>
          </w:p>
        </w:tc>
      </w:tr>
      <w:tr w:rsidR="003176AC" w:rsidRPr="00735D3F" w:rsidTr="003176AC">
        <w:trPr>
          <w:trHeight w:val="300"/>
        </w:trPr>
        <w:tc>
          <w:tcPr>
            <w:tcW w:w="5000" w:type="pct"/>
            <w:tcBorders>
              <w:top w:val="nil"/>
              <w:left w:val="single" w:sz="4" w:space="0" w:color="auto"/>
              <w:bottom w:val="single" w:sz="4" w:space="0" w:color="auto"/>
              <w:right w:val="single" w:sz="4" w:space="0" w:color="auto"/>
            </w:tcBorders>
            <w:shd w:val="clear" w:color="auto" w:fill="auto"/>
            <w:noWrap/>
            <w:hideMark/>
          </w:tcPr>
          <w:p w:rsidR="003176AC" w:rsidRPr="003176AC" w:rsidRDefault="003176AC" w:rsidP="00F43286">
            <w:pPr>
              <w:spacing w:after="0" w:line="240" w:lineRule="auto"/>
              <w:jc w:val="center"/>
              <w:rPr>
                <w:rFonts w:ascii="Times New Roman" w:eastAsia="Times New Roman" w:hAnsi="Times New Roman" w:cs="Times New Roman"/>
                <w:b/>
                <w:i/>
                <w:color w:val="000000"/>
                <w:sz w:val="24"/>
                <w:szCs w:val="24"/>
                <w:lang w:eastAsia="ru-RU"/>
              </w:rPr>
            </w:pPr>
            <w:r w:rsidRPr="003176AC">
              <w:rPr>
                <w:rFonts w:ascii="Times New Roman" w:eastAsia="Times New Roman" w:hAnsi="Times New Roman" w:cs="Times New Roman"/>
                <w:b/>
                <w:i/>
                <w:color w:val="000000"/>
                <w:sz w:val="24"/>
                <w:szCs w:val="24"/>
                <w:lang w:eastAsia="ru-RU"/>
              </w:rPr>
              <w:t>Поставка продуктов питания(Рис)</w:t>
            </w:r>
          </w:p>
        </w:tc>
      </w:tr>
      <w:tr w:rsidR="003176AC" w:rsidRPr="00735D3F" w:rsidTr="003176AC">
        <w:trPr>
          <w:trHeight w:val="300"/>
        </w:trPr>
        <w:tc>
          <w:tcPr>
            <w:tcW w:w="5000" w:type="pct"/>
            <w:tcBorders>
              <w:top w:val="nil"/>
              <w:left w:val="single" w:sz="4" w:space="0" w:color="auto"/>
              <w:bottom w:val="single" w:sz="4" w:space="0" w:color="auto"/>
              <w:right w:val="single" w:sz="4" w:space="0" w:color="auto"/>
            </w:tcBorders>
            <w:shd w:val="clear" w:color="auto" w:fill="auto"/>
            <w:noWrap/>
          </w:tcPr>
          <w:p w:rsidR="003176AC" w:rsidRPr="003176AC" w:rsidRDefault="003176AC" w:rsidP="00E15F22">
            <w:pPr>
              <w:spacing w:after="0" w:line="240" w:lineRule="auto"/>
              <w:jc w:val="center"/>
              <w:rPr>
                <w:rFonts w:ascii="Times New Roman" w:eastAsia="Times New Roman" w:hAnsi="Times New Roman" w:cs="Times New Roman"/>
                <w:b/>
                <w:i/>
                <w:color w:val="000000"/>
                <w:sz w:val="24"/>
                <w:szCs w:val="24"/>
                <w:lang w:eastAsia="ru-RU"/>
              </w:rPr>
            </w:pPr>
            <w:r w:rsidRPr="003176AC">
              <w:rPr>
                <w:rFonts w:ascii="Times New Roman" w:eastAsia="Times New Roman" w:hAnsi="Times New Roman" w:cs="Times New Roman"/>
                <w:b/>
                <w:i/>
                <w:color w:val="000000"/>
                <w:sz w:val="24"/>
                <w:szCs w:val="24"/>
                <w:lang w:eastAsia="ru-RU"/>
              </w:rPr>
              <w:t>Поставка продуктов питания (огурцы консервированные)</w:t>
            </w:r>
          </w:p>
        </w:tc>
      </w:tr>
      <w:tr w:rsidR="003176AC" w:rsidRPr="00735D3F" w:rsidTr="003176AC">
        <w:trPr>
          <w:trHeight w:val="300"/>
        </w:trPr>
        <w:tc>
          <w:tcPr>
            <w:tcW w:w="5000" w:type="pct"/>
            <w:tcBorders>
              <w:top w:val="nil"/>
              <w:left w:val="single" w:sz="4" w:space="0" w:color="auto"/>
              <w:bottom w:val="single" w:sz="4" w:space="0" w:color="auto"/>
              <w:right w:val="single" w:sz="4" w:space="0" w:color="auto"/>
            </w:tcBorders>
            <w:shd w:val="clear" w:color="auto" w:fill="auto"/>
            <w:noWrap/>
          </w:tcPr>
          <w:p w:rsidR="003176AC" w:rsidRPr="003176AC" w:rsidRDefault="003176AC" w:rsidP="00E15F22">
            <w:pPr>
              <w:spacing w:after="0" w:line="240" w:lineRule="auto"/>
              <w:jc w:val="center"/>
              <w:rPr>
                <w:rFonts w:ascii="Times New Roman" w:eastAsia="Times New Roman" w:hAnsi="Times New Roman" w:cs="Times New Roman"/>
                <w:b/>
                <w:i/>
                <w:color w:val="000000"/>
                <w:sz w:val="24"/>
                <w:szCs w:val="24"/>
                <w:lang w:eastAsia="ru-RU"/>
              </w:rPr>
            </w:pPr>
            <w:r w:rsidRPr="003176AC">
              <w:rPr>
                <w:rFonts w:ascii="Times New Roman" w:eastAsia="Times New Roman" w:hAnsi="Times New Roman" w:cs="Times New Roman"/>
                <w:b/>
                <w:i/>
                <w:color w:val="000000"/>
                <w:sz w:val="24"/>
                <w:szCs w:val="24"/>
                <w:lang w:eastAsia="ru-RU"/>
              </w:rPr>
              <w:t>Поставка соли</w:t>
            </w:r>
          </w:p>
        </w:tc>
      </w:tr>
      <w:tr w:rsidR="003176AC" w:rsidRPr="00735D3F" w:rsidTr="003176AC">
        <w:trPr>
          <w:trHeight w:val="300"/>
        </w:trPr>
        <w:tc>
          <w:tcPr>
            <w:tcW w:w="5000" w:type="pct"/>
            <w:tcBorders>
              <w:top w:val="nil"/>
              <w:left w:val="single" w:sz="4" w:space="0" w:color="auto"/>
              <w:bottom w:val="single" w:sz="4" w:space="0" w:color="auto"/>
              <w:right w:val="single" w:sz="4" w:space="0" w:color="auto"/>
            </w:tcBorders>
            <w:shd w:val="clear" w:color="auto" w:fill="auto"/>
            <w:noWrap/>
          </w:tcPr>
          <w:p w:rsidR="003176AC" w:rsidRPr="003176AC" w:rsidRDefault="003176AC" w:rsidP="00E15F22">
            <w:pPr>
              <w:spacing w:after="0" w:line="240" w:lineRule="auto"/>
              <w:jc w:val="center"/>
              <w:rPr>
                <w:rFonts w:ascii="Times New Roman" w:eastAsia="Times New Roman" w:hAnsi="Times New Roman" w:cs="Times New Roman"/>
                <w:b/>
                <w:i/>
                <w:color w:val="000000"/>
                <w:sz w:val="24"/>
                <w:szCs w:val="24"/>
                <w:lang w:eastAsia="ru-RU"/>
              </w:rPr>
            </w:pPr>
            <w:r w:rsidRPr="003176AC">
              <w:rPr>
                <w:rFonts w:ascii="Times New Roman" w:eastAsia="Times New Roman" w:hAnsi="Times New Roman" w:cs="Times New Roman"/>
                <w:b/>
                <w:i/>
                <w:color w:val="000000"/>
                <w:sz w:val="24"/>
                <w:szCs w:val="24"/>
                <w:lang w:eastAsia="ru-RU"/>
              </w:rPr>
              <w:t>Поставка овощей (лук, свекла, морковь, капуста)</w:t>
            </w:r>
          </w:p>
        </w:tc>
      </w:tr>
      <w:tr w:rsidR="003176AC" w:rsidRPr="00735D3F" w:rsidTr="003176AC">
        <w:trPr>
          <w:trHeight w:val="300"/>
        </w:trPr>
        <w:tc>
          <w:tcPr>
            <w:tcW w:w="5000" w:type="pct"/>
            <w:tcBorders>
              <w:top w:val="nil"/>
              <w:left w:val="single" w:sz="4" w:space="0" w:color="auto"/>
              <w:bottom w:val="single" w:sz="4" w:space="0" w:color="auto"/>
              <w:right w:val="single" w:sz="4" w:space="0" w:color="auto"/>
            </w:tcBorders>
            <w:shd w:val="clear" w:color="auto" w:fill="auto"/>
            <w:noWrap/>
          </w:tcPr>
          <w:p w:rsidR="003176AC" w:rsidRPr="003176AC" w:rsidRDefault="003176AC" w:rsidP="00E15F22">
            <w:pPr>
              <w:spacing w:after="0" w:line="240" w:lineRule="auto"/>
              <w:jc w:val="center"/>
              <w:rPr>
                <w:rFonts w:ascii="Times New Roman" w:eastAsia="Times New Roman" w:hAnsi="Times New Roman" w:cs="Times New Roman"/>
                <w:b/>
                <w:i/>
                <w:color w:val="000000"/>
                <w:sz w:val="24"/>
                <w:szCs w:val="24"/>
                <w:lang w:eastAsia="ru-RU"/>
              </w:rPr>
            </w:pPr>
            <w:r w:rsidRPr="003176AC">
              <w:rPr>
                <w:rFonts w:ascii="Times New Roman" w:eastAsia="Times New Roman" w:hAnsi="Times New Roman" w:cs="Times New Roman"/>
                <w:b/>
                <w:i/>
                <w:color w:val="000000"/>
                <w:sz w:val="24"/>
                <w:szCs w:val="24"/>
                <w:lang w:eastAsia="ru-RU"/>
              </w:rPr>
              <w:t>Поставка картофеля</w:t>
            </w:r>
          </w:p>
        </w:tc>
      </w:tr>
    </w:tbl>
    <w:p w:rsidR="003176AC" w:rsidRPr="00735D3F" w:rsidRDefault="003176AC" w:rsidP="00735D3F">
      <w:pPr>
        <w:spacing w:line="252" w:lineRule="auto"/>
        <w:rPr>
          <w:rFonts w:ascii="Times New Roman" w:eastAsia="Calibri" w:hAnsi="Times New Roman" w:cs="Times New Roman"/>
          <w:color w:val="000000" w:themeColor="text1"/>
          <w:sz w:val="24"/>
          <w:szCs w:val="24"/>
        </w:rPr>
      </w:pPr>
    </w:p>
    <w:p w:rsidR="000A7E52" w:rsidRDefault="00735D3F" w:rsidP="00735D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br w:type="page"/>
      </w:r>
    </w:p>
    <w:p w:rsidR="000A7E52" w:rsidRPr="00735D3F" w:rsidRDefault="000A7E52" w:rsidP="000A7E52">
      <w:pPr>
        <w:spacing w:after="0" w:line="240" w:lineRule="auto"/>
        <w:jc w:val="righ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Приложение №</w:t>
      </w:r>
      <w:r w:rsidR="004E1EF5">
        <w:rPr>
          <w:rFonts w:ascii="Times New Roman" w:eastAsia="Times New Roman" w:hAnsi="Times New Roman" w:cs="Times New Roman"/>
          <w:bCs/>
          <w:iCs/>
          <w:color w:val="000000"/>
          <w:sz w:val="24"/>
          <w:szCs w:val="24"/>
          <w:lang w:eastAsia="ru-RU"/>
        </w:rPr>
        <w:t>4</w:t>
      </w:r>
    </w:p>
    <w:p w:rsidR="000A7E52" w:rsidRDefault="000A7E52" w:rsidP="00735D3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5D3F" w:rsidRPr="00735D3F" w:rsidRDefault="00735D3F" w:rsidP="00735D3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5D3F">
        <w:rPr>
          <w:rFonts w:ascii="Times New Roman" w:eastAsia="Times New Roman" w:hAnsi="Times New Roman" w:cs="Times New Roman"/>
          <w:b/>
          <w:sz w:val="24"/>
          <w:szCs w:val="24"/>
          <w:lang w:eastAsia="ru-RU"/>
        </w:rPr>
        <w:t>РЕКОМЕНДУЕМЫЕ ТЕХНИЧЕСКИЕ ЗАДАНИЯ</w:t>
      </w:r>
    </w:p>
    <w:p w:rsidR="00735D3F" w:rsidRPr="00735D3F" w:rsidRDefault="00735D3F" w:rsidP="00735D3F">
      <w:pPr>
        <w:spacing w:after="0" w:line="240" w:lineRule="auto"/>
        <w:jc w:val="center"/>
        <w:rPr>
          <w:rFonts w:ascii="Times New Roman" w:hAnsi="Times New Roman" w:cs="Times New Roman"/>
          <w:sz w:val="24"/>
          <w:szCs w:val="24"/>
        </w:rPr>
      </w:pPr>
    </w:p>
    <w:tbl>
      <w:tblPr>
        <w:tblW w:w="53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2397"/>
        <w:gridCol w:w="6697"/>
        <w:gridCol w:w="846"/>
        <w:gridCol w:w="678"/>
      </w:tblGrid>
      <w:tr w:rsidR="00735D3F" w:rsidRPr="00735D3F" w:rsidTr="00843920">
        <w:trPr>
          <w:cantSplit/>
          <w:trHeight w:val="1028"/>
          <w:tblHeader/>
          <w:jc w:val="center"/>
        </w:trPr>
        <w:tc>
          <w:tcPr>
            <w:tcW w:w="242" w:type="pct"/>
            <w:tcMar>
              <w:top w:w="0" w:type="dxa"/>
              <w:left w:w="108" w:type="dxa"/>
              <w:bottom w:w="0" w:type="dxa"/>
              <w:right w:w="108" w:type="dxa"/>
            </w:tcMar>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w:t>
            </w:r>
          </w:p>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п/п</w:t>
            </w:r>
          </w:p>
        </w:tc>
        <w:tc>
          <w:tcPr>
            <w:tcW w:w="1074" w:type="pct"/>
            <w:tcMar>
              <w:top w:w="0" w:type="dxa"/>
              <w:left w:w="108" w:type="dxa"/>
              <w:bottom w:w="0" w:type="dxa"/>
              <w:right w:w="108" w:type="dxa"/>
            </w:tcMar>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Наименование товара</w:t>
            </w:r>
          </w:p>
        </w:tc>
        <w:tc>
          <w:tcPr>
            <w:tcW w:w="3001" w:type="pct"/>
            <w:tcMar>
              <w:top w:w="0" w:type="dxa"/>
              <w:left w:w="108" w:type="dxa"/>
              <w:bottom w:w="0" w:type="dxa"/>
              <w:right w:w="108" w:type="dxa"/>
            </w:tcMar>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Характеристика товара</w:t>
            </w:r>
          </w:p>
        </w:tc>
        <w:tc>
          <w:tcPr>
            <w:tcW w:w="379" w:type="pct"/>
            <w:vAlign w:val="center"/>
          </w:tcPr>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Ед.</w:t>
            </w:r>
          </w:p>
          <w:p w:rsidR="00735D3F" w:rsidRPr="00735D3F" w:rsidRDefault="00735D3F" w:rsidP="00735D3F">
            <w:pPr>
              <w:keepNext/>
              <w:suppressAutoHyphens/>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sz w:val="24"/>
                <w:szCs w:val="24"/>
                <w:lang w:eastAsia="ru-RU"/>
              </w:rPr>
              <w:t>изм.</w:t>
            </w:r>
          </w:p>
        </w:tc>
        <w:tc>
          <w:tcPr>
            <w:tcW w:w="304" w:type="pct"/>
          </w:tcPr>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Кол-</w:t>
            </w:r>
          </w:p>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во</w:t>
            </w:r>
          </w:p>
        </w:tc>
      </w:tr>
      <w:tr w:rsidR="00735D3F" w:rsidRPr="00735D3F" w:rsidTr="00843920">
        <w:trPr>
          <w:cantSplit/>
          <w:jc w:val="center"/>
        </w:trPr>
        <w:tc>
          <w:tcPr>
            <w:tcW w:w="242"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bookmarkStart w:id="1" w:name="_Toc257641769"/>
            <w:bookmarkStart w:id="2" w:name="_Toc267565962"/>
            <w:bookmarkEnd w:id="1"/>
            <w:bookmarkEnd w:id="2"/>
            <w:r w:rsidRPr="00735D3F">
              <w:rPr>
                <w:rFonts w:ascii="Times New Roman" w:eastAsia="Times New Roman" w:hAnsi="Times New Roman" w:cs="Times New Roman"/>
                <w:sz w:val="24"/>
                <w:szCs w:val="24"/>
                <w:lang w:eastAsia="ru-RU"/>
              </w:rPr>
              <w:t>1</w:t>
            </w:r>
          </w:p>
        </w:tc>
        <w:tc>
          <w:tcPr>
            <w:tcW w:w="1074"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Компотная смесь из сухофруктов</w:t>
            </w:r>
          </w:p>
        </w:tc>
        <w:tc>
          <w:tcPr>
            <w:tcW w:w="300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 xml:space="preserve">Фрукты нарезанные или целые, сушеные без примеси, не пораженные насекомыми-вредителями, без признаков плесени и гнили. Вкус и запах свойственный сушеным фруктам, входящим в смесь. </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Фасовка не более 10 кг.</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Соответствие ГОСТ 32896-2014</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p>
        </w:tc>
        <w:tc>
          <w:tcPr>
            <w:tcW w:w="379" w:type="pct"/>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304" w:type="pct"/>
          </w:tcPr>
          <w:p w:rsidR="00735D3F" w:rsidRPr="00735D3F" w:rsidRDefault="00735D3F" w:rsidP="00735D3F">
            <w:pPr>
              <w:suppressAutoHyphens/>
              <w:spacing w:after="0" w:line="240" w:lineRule="auto"/>
              <w:jc w:val="center"/>
              <w:rPr>
                <w:rFonts w:ascii="Times New Roman" w:eastAsia="Times New Roman" w:hAnsi="Times New Roman" w:cs="Times New Roman"/>
                <w:sz w:val="24"/>
                <w:szCs w:val="24"/>
                <w:lang w:eastAsia="ru-RU"/>
              </w:rPr>
            </w:pPr>
          </w:p>
        </w:tc>
      </w:tr>
    </w:tbl>
    <w:p w:rsidR="00735D3F" w:rsidRPr="00735D3F" w:rsidRDefault="00735D3F" w:rsidP="00735D3F">
      <w:pPr>
        <w:spacing w:after="0" w:line="240" w:lineRule="auto"/>
        <w:rPr>
          <w:rFonts w:ascii="Times New Roman" w:hAnsi="Times New Roman" w:cs="Times New Roman"/>
          <w:b/>
          <w:color w:val="000000"/>
          <w:sz w:val="24"/>
          <w:szCs w:val="24"/>
        </w:rPr>
      </w:pPr>
    </w:p>
    <w:tbl>
      <w:tblPr>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9"/>
        <w:gridCol w:w="2124"/>
        <w:gridCol w:w="6771"/>
        <w:gridCol w:w="849"/>
        <w:gridCol w:w="707"/>
      </w:tblGrid>
      <w:tr w:rsidR="00843920" w:rsidRPr="00735D3F" w:rsidTr="00843920">
        <w:trPr>
          <w:cantSplit/>
          <w:trHeight w:val="1028"/>
          <w:tblHeader/>
          <w:jc w:val="center"/>
        </w:trPr>
        <w:tc>
          <w:tcPr>
            <w:tcW w:w="271" w:type="pct"/>
            <w:tcMar>
              <w:top w:w="0" w:type="dxa"/>
              <w:left w:w="108" w:type="dxa"/>
              <w:bottom w:w="0" w:type="dxa"/>
              <w:right w:w="108" w:type="dxa"/>
            </w:tcMar>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w:t>
            </w:r>
          </w:p>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п/п</w:t>
            </w:r>
          </w:p>
        </w:tc>
        <w:tc>
          <w:tcPr>
            <w:tcW w:w="961" w:type="pct"/>
            <w:tcMar>
              <w:top w:w="0" w:type="dxa"/>
              <w:left w:w="108" w:type="dxa"/>
              <w:bottom w:w="0" w:type="dxa"/>
              <w:right w:w="108" w:type="dxa"/>
            </w:tcMar>
            <w:vAlign w:val="center"/>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Наименование</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3064" w:type="pct"/>
            <w:tcMar>
              <w:top w:w="0" w:type="dxa"/>
              <w:left w:w="108" w:type="dxa"/>
              <w:bottom w:w="0" w:type="dxa"/>
              <w:right w:w="108" w:type="dxa"/>
            </w:tcMar>
            <w:vAlign w:val="center"/>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Характеристика</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384" w:type="pct"/>
            <w:vAlign w:val="center"/>
          </w:tcPr>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Ед.</w:t>
            </w:r>
          </w:p>
          <w:p w:rsidR="00735D3F" w:rsidRPr="00735D3F" w:rsidRDefault="00735D3F" w:rsidP="00735D3F">
            <w:pPr>
              <w:keepNext/>
              <w:suppressAutoHyphens/>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sz w:val="24"/>
                <w:szCs w:val="24"/>
                <w:lang w:eastAsia="ru-RU"/>
              </w:rPr>
              <w:t>изм.</w:t>
            </w:r>
          </w:p>
        </w:tc>
        <w:tc>
          <w:tcPr>
            <w:tcW w:w="320" w:type="pct"/>
          </w:tcPr>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Кол-</w:t>
            </w:r>
          </w:p>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во</w:t>
            </w:r>
          </w:p>
        </w:tc>
      </w:tr>
      <w:tr w:rsidR="00843920" w:rsidRPr="00735D3F" w:rsidTr="00843920">
        <w:trPr>
          <w:cantSplit/>
          <w:jc w:val="center"/>
        </w:trPr>
        <w:tc>
          <w:tcPr>
            <w:tcW w:w="27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1</w:t>
            </w:r>
          </w:p>
        </w:tc>
        <w:tc>
          <w:tcPr>
            <w:tcW w:w="96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Хлопья овсяные «Геркулес»</w:t>
            </w:r>
          </w:p>
        </w:tc>
        <w:tc>
          <w:tcPr>
            <w:tcW w:w="3064" w:type="pct"/>
            <w:tcMar>
              <w:top w:w="0" w:type="dxa"/>
              <w:left w:w="108" w:type="dxa"/>
              <w:bottom w:w="0" w:type="dxa"/>
              <w:right w:w="108" w:type="dxa"/>
            </w:tcMar>
            <w:vAlign w:val="center"/>
          </w:tcPr>
          <w:p w:rsidR="00735D3F" w:rsidRPr="00735D3F" w:rsidRDefault="00735D3F" w:rsidP="00735D3F">
            <w:pPr>
              <w:tabs>
                <w:tab w:val="left" w:pos="2040"/>
              </w:tab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 xml:space="preserve">Запах: Свойственный овсяной крупе без плесневого, затхлого и других посторонних запахов </w:t>
            </w:r>
          </w:p>
          <w:p w:rsidR="00735D3F" w:rsidRPr="00735D3F" w:rsidRDefault="00735D3F" w:rsidP="00735D3F">
            <w:pPr>
              <w:tabs>
                <w:tab w:val="left" w:pos="2040"/>
              </w:tab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 xml:space="preserve">Вкус: Свойственный овсяной крупе без привкуса горечи и посторонних привкусов </w:t>
            </w:r>
          </w:p>
          <w:p w:rsidR="00735D3F" w:rsidRPr="00735D3F" w:rsidRDefault="00735D3F" w:rsidP="00735D3F">
            <w:pPr>
              <w:tabs>
                <w:tab w:val="left" w:pos="2040"/>
              </w:tab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фасовка до 1 кг.</w:t>
            </w:r>
          </w:p>
          <w:p w:rsidR="00735D3F" w:rsidRPr="00735D3F" w:rsidRDefault="00735D3F" w:rsidP="00735D3F">
            <w:pPr>
              <w:tabs>
                <w:tab w:val="left" w:pos="2040"/>
              </w:tabs>
              <w:spacing w:after="0" w:line="240" w:lineRule="auto"/>
              <w:jc w:val="both"/>
              <w:rPr>
                <w:rFonts w:ascii="Times New Roman" w:eastAsia="Times New Roman" w:hAnsi="Times New Roman" w:cs="Times New Roman"/>
                <w:sz w:val="24"/>
                <w:szCs w:val="24"/>
                <w:lang w:eastAsia="ru-RU"/>
              </w:rPr>
            </w:pPr>
          </w:p>
          <w:p w:rsidR="00735D3F" w:rsidRPr="00735D3F" w:rsidRDefault="00735D3F" w:rsidP="00735D3F">
            <w:pPr>
              <w:spacing w:after="0" w:line="240" w:lineRule="auto"/>
              <w:contextualSpacing/>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Не допускается: генетически модифицированная продукция, а также наличие вредных примесей, испорченных хлопьев, зараженность вредителями или наличие следов заражения.</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bCs/>
                <w:sz w:val="24"/>
                <w:szCs w:val="24"/>
                <w:lang w:eastAsia="ru-RU"/>
              </w:rPr>
              <w:t xml:space="preserve">Соответствие ГОСТ 21149-93 </w:t>
            </w:r>
          </w:p>
        </w:tc>
        <w:tc>
          <w:tcPr>
            <w:tcW w:w="384" w:type="pct"/>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320" w:type="pct"/>
          </w:tcPr>
          <w:p w:rsidR="00735D3F" w:rsidRPr="00735D3F" w:rsidRDefault="00735D3F" w:rsidP="00735D3F">
            <w:pPr>
              <w:suppressAutoHyphens/>
              <w:spacing w:after="0" w:line="240" w:lineRule="auto"/>
              <w:jc w:val="center"/>
              <w:rPr>
                <w:rFonts w:ascii="Times New Roman" w:eastAsia="Times New Roman" w:hAnsi="Times New Roman" w:cs="Times New Roman"/>
                <w:sz w:val="24"/>
                <w:szCs w:val="24"/>
                <w:lang w:eastAsia="ru-RU"/>
              </w:rPr>
            </w:pPr>
          </w:p>
        </w:tc>
      </w:tr>
      <w:tr w:rsidR="00843920" w:rsidRPr="00735D3F" w:rsidTr="00843920">
        <w:trPr>
          <w:cantSplit/>
          <w:jc w:val="center"/>
        </w:trPr>
        <w:tc>
          <w:tcPr>
            <w:tcW w:w="27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2</w:t>
            </w:r>
          </w:p>
        </w:tc>
        <w:tc>
          <w:tcPr>
            <w:tcW w:w="96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 xml:space="preserve">Крупа гречневая, ядрица </w:t>
            </w:r>
          </w:p>
        </w:tc>
        <w:tc>
          <w:tcPr>
            <w:tcW w:w="3064"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Сорт высший</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Цвет: Коричневый разных оттенков</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Запах: С</w:t>
            </w:r>
            <w:r w:rsidRPr="00735D3F">
              <w:rPr>
                <w:rFonts w:ascii="Times New Roman" w:eastAsia="Calibri" w:hAnsi="Times New Roman" w:cs="Times New Roman"/>
                <w:color w:val="000000"/>
                <w:sz w:val="24"/>
                <w:szCs w:val="24"/>
              </w:rPr>
              <w:t>войственный гречневой крупе, без посторонних запахов, не затхлый, не плесневый</w:t>
            </w:r>
          </w:p>
          <w:p w:rsidR="00735D3F" w:rsidRPr="00735D3F" w:rsidRDefault="00735D3F" w:rsidP="00735D3F">
            <w:pPr>
              <w:spacing w:after="0" w:line="240" w:lineRule="auto"/>
              <w:jc w:val="both"/>
              <w:rPr>
                <w:rFonts w:ascii="Times New Roman" w:eastAsia="Calibri" w:hAnsi="Times New Roman" w:cs="Times New Roman"/>
                <w:color w:val="000000"/>
                <w:sz w:val="24"/>
                <w:szCs w:val="24"/>
              </w:rPr>
            </w:pPr>
            <w:r w:rsidRPr="00735D3F">
              <w:rPr>
                <w:rFonts w:ascii="Times New Roman" w:eastAsia="Calibri" w:hAnsi="Times New Roman" w:cs="Times New Roman"/>
                <w:color w:val="000000"/>
                <w:sz w:val="24"/>
                <w:szCs w:val="24"/>
              </w:rPr>
              <w:t xml:space="preserve"> Вкус: Свойственный гречневой крупе, без посторонних привкусов, не кислый, не горький. </w:t>
            </w:r>
          </w:p>
          <w:p w:rsidR="00735D3F" w:rsidRPr="00735D3F" w:rsidRDefault="00735D3F" w:rsidP="00735D3F">
            <w:pPr>
              <w:tabs>
                <w:tab w:val="left" w:pos="2040"/>
              </w:tab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фасовка до 50 кг.</w:t>
            </w:r>
          </w:p>
          <w:p w:rsidR="00735D3F" w:rsidRPr="00735D3F" w:rsidRDefault="00735D3F" w:rsidP="00735D3F">
            <w:pPr>
              <w:tabs>
                <w:tab w:val="left" w:pos="2040"/>
              </w:tabs>
              <w:spacing w:after="0" w:line="240" w:lineRule="auto"/>
              <w:jc w:val="both"/>
              <w:rPr>
                <w:rFonts w:ascii="Times New Roman" w:eastAsia="Times New Roman" w:hAnsi="Times New Roman" w:cs="Times New Roman"/>
                <w:sz w:val="24"/>
                <w:szCs w:val="24"/>
                <w:lang w:eastAsia="ru-RU"/>
              </w:rPr>
            </w:pPr>
          </w:p>
          <w:p w:rsidR="00735D3F" w:rsidRPr="00735D3F" w:rsidRDefault="00735D3F" w:rsidP="00735D3F">
            <w:pPr>
              <w:spacing w:after="0" w:line="240" w:lineRule="auto"/>
              <w:jc w:val="both"/>
              <w:rPr>
                <w:rFonts w:ascii="Times New Roman" w:eastAsia="Calibri" w:hAnsi="Times New Roman" w:cs="Times New Roman"/>
                <w:color w:val="000000"/>
                <w:sz w:val="24"/>
                <w:szCs w:val="24"/>
              </w:rPr>
            </w:pPr>
            <w:r w:rsidRPr="00735D3F">
              <w:rPr>
                <w:rFonts w:ascii="Times New Roman" w:eastAsia="Calibri" w:hAnsi="Times New Roman" w:cs="Times New Roman"/>
                <w:color w:val="000000"/>
                <w:sz w:val="24"/>
                <w:szCs w:val="24"/>
              </w:rPr>
              <w:t xml:space="preserve">Зараженность вредителями - не допускается.  </w:t>
            </w:r>
          </w:p>
          <w:p w:rsidR="00735D3F" w:rsidRPr="00735D3F" w:rsidRDefault="00735D3F" w:rsidP="00735D3F">
            <w:pPr>
              <w:spacing w:after="0" w:line="240" w:lineRule="auto"/>
              <w:jc w:val="both"/>
              <w:rPr>
                <w:rFonts w:ascii="Times New Roman" w:eastAsia="Calibri" w:hAnsi="Times New Roman" w:cs="Times New Roman"/>
                <w:color w:val="000000"/>
                <w:sz w:val="24"/>
                <w:szCs w:val="24"/>
              </w:rPr>
            </w:pPr>
            <w:r w:rsidRPr="00735D3F">
              <w:rPr>
                <w:rFonts w:ascii="Times New Roman" w:eastAsia="Calibri" w:hAnsi="Times New Roman" w:cs="Times New Roman"/>
                <w:color w:val="000000"/>
                <w:sz w:val="24"/>
                <w:szCs w:val="24"/>
              </w:rPr>
              <w:t>Соответствие ГОСТ Р 55290-2012</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p>
        </w:tc>
        <w:tc>
          <w:tcPr>
            <w:tcW w:w="384" w:type="pct"/>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320" w:type="pct"/>
          </w:tcPr>
          <w:p w:rsidR="00735D3F" w:rsidRPr="00735D3F" w:rsidRDefault="00735D3F" w:rsidP="00735D3F">
            <w:pPr>
              <w:suppressAutoHyphens/>
              <w:spacing w:after="0" w:line="240" w:lineRule="auto"/>
              <w:jc w:val="center"/>
              <w:rPr>
                <w:rFonts w:ascii="Times New Roman" w:eastAsia="Times New Roman" w:hAnsi="Times New Roman" w:cs="Times New Roman"/>
                <w:sz w:val="24"/>
                <w:szCs w:val="24"/>
                <w:lang w:eastAsia="ru-RU"/>
              </w:rPr>
            </w:pPr>
          </w:p>
        </w:tc>
      </w:tr>
      <w:tr w:rsidR="00843920" w:rsidRPr="00735D3F" w:rsidTr="00843920">
        <w:trPr>
          <w:cantSplit/>
          <w:jc w:val="center"/>
        </w:trPr>
        <w:tc>
          <w:tcPr>
            <w:tcW w:w="27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3</w:t>
            </w:r>
          </w:p>
        </w:tc>
        <w:tc>
          <w:tcPr>
            <w:tcW w:w="96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Пшено шлифованное</w:t>
            </w:r>
          </w:p>
        </w:tc>
        <w:tc>
          <w:tcPr>
            <w:tcW w:w="3064"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Сорт высший</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Цвет: желтый разных оттенков</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 xml:space="preserve">Запах: </w:t>
            </w:r>
            <w:r w:rsidRPr="00735D3F">
              <w:rPr>
                <w:rFonts w:ascii="Times New Roman" w:eastAsia="Calibri" w:hAnsi="Times New Roman" w:cs="Times New Roman"/>
                <w:color w:val="000000"/>
                <w:sz w:val="24"/>
                <w:szCs w:val="24"/>
              </w:rPr>
              <w:t>свойственный пшену, без посторонних запахов, не затхлый, не плесневый</w:t>
            </w:r>
          </w:p>
          <w:p w:rsidR="00735D3F" w:rsidRPr="00735D3F" w:rsidRDefault="00735D3F" w:rsidP="00735D3F">
            <w:pPr>
              <w:spacing w:after="0" w:line="240" w:lineRule="auto"/>
              <w:jc w:val="both"/>
              <w:rPr>
                <w:rFonts w:ascii="Times New Roman" w:eastAsia="Calibri" w:hAnsi="Times New Roman" w:cs="Times New Roman"/>
                <w:color w:val="000000"/>
                <w:sz w:val="24"/>
                <w:szCs w:val="24"/>
              </w:rPr>
            </w:pPr>
            <w:r w:rsidRPr="00735D3F">
              <w:rPr>
                <w:rFonts w:ascii="Times New Roman" w:eastAsia="Calibri" w:hAnsi="Times New Roman" w:cs="Times New Roman"/>
                <w:color w:val="000000"/>
                <w:sz w:val="24"/>
                <w:szCs w:val="24"/>
              </w:rPr>
              <w:t xml:space="preserve"> Вкус: свойственный пшену, без посторонних привкусов, не кислый, не горький.</w:t>
            </w:r>
          </w:p>
          <w:p w:rsidR="00735D3F" w:rsidRPr="00735D3F" w:rsidRDefault="00735D3F" w:rsidP="00735D3F">
            <w:pPr>
              <w:tabs>
                <w:tab w:val="left" w:pos="2040"/>
              </w:tab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фасовка до 50 кг.</w:t>
            </w:r>
          </w:p>
          <w:p w:rsidR="00735D3F" w:rsidRPr="00735D3F" w:rsidRDefault="00735D3F" w:rsidP="00735D3F">
            <w:pPr>
              <w:spacing w:after="0" w:line="240" w:lineRule="auto"/>
              <w:jc w:val="both"/>
              <w:rPr>
                <w:rFonts w:ascii="Times New Roman" w:eastAsia="Calibri" w:hAnsi="Times New Roman" w:cs="Times New Roman"/>
                <w:color w:val="000000"/>
                <w:sz w:val="24"/>
                <w:szCs w:val="24"/>
              </w:rPr>
            </w:pPr>
          </w:p>
          <w:p w:rsidR="00735D3F" w:rsidRPr="00735D3F" w:rsidRDefault="00735D3F" w:rsidP="00735D3F">
            <w:pPr>
              <w:spacing w:after="0" w:line="240" w:lineRule="auto"/>
              <w:jc w:val="both"/>
              <w:rPr>
                <w:rFonts w:ascii="Times New Roman" w:eastAsia="Calibri" w:hAnsi="Times New Roman" w:cs="Times New Roman"/>
                <w:color w:val="000000"/>
                <w:sz w:val="24"/>
                <w:szCs w:val="24"/>
              </w:rPr>
            </w:pPr>
            <w:r w:rsidRPr="00735D3F">
              <w:rPr>
                <w:rFonts w:ascii="Times New Roman" w:eastAsia="Calibri" w:hAnsi="Times New Roman" w:cs="Times New Roman"/>
                <w:color w:val="000000"/>
                <w:sz w:val="24"/>
                <w:szCs w:val="24"/>
              </w:rPr>
              <w:t xml:space="preserve"> Зараженность вредителями не допускается. </w:t>
            </w:r>
          </w:p>
          <w:p w:rsidR="00735D3F" w:rsidRPr="00735D3F" w:rsidRDefault="00735D3F" w:rsidP="00735D3F">
            <w:pPr>
              <w:spacing w:after="0" w:line="240" w:lineRule="auto"/>
              <w:jc w:val="both"/>
              <w:rPr>
                <w:rFonts w:ascii="Times New Roman" w:eastAsia="Calibri" w:hAnsi="Times New Roman" w:cs="Times New Roman"/>
                <w:color w:val="000000"/>
                <w:sz w:val="24"/>
                <w:szCs w:val="24"/>
              </w:rPr>
            </w:pPr>
            <w:r w:rsidRPr="00735D3F">
              <w:rPr>
                <w:rFonts w:ascii="Times New Roman" w:eastAsia="Calibri" w:hAnsi="Times New Roman" w:cs="Times New Roman"/>
                <w:color w:val="000000"/>
                <w:sz w:val="24"/>
                <w:szCs w:val="24"/>
              </w:rPr>
              <w:t xml:space="preserve">Соответствие ГОСТ 572-60.  </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p>
        </w:tc>
        <w:tc>
          <w:tcPr>
            <w:tcW w:w="384" w:type="pct"/>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320" w:type="pct"/>
          </w:tcPr>
          <w:p w:rsidR="00735D3F" w:rsidRPr="00735D3F" w:rsidRDefault="00735D3F" w:rsidP="00735D3F">
            <w:pPr>
              <w:suppressAutoHyphens/>
              <w:spacing w:after="0" w:line="240" w:lineRule="auto"/>
              <w:jc w:val="center"/>
              <w:rPr>
                <w:rFonts w:ascii="Times New Roman" w:eastAsia="Times New Roman" w:hAnsi="Times New Roman" w:cs="Times New Roman"/>
                <w:sz w:val="24"/>
                <w:szCs w:val="24"/>
                <w:lang w:eastAsia="ru-RU"/>
              </w:rPr>
            </w:pPr>
          </w:p>
        </w:tc>
      </w:tr>
      <w:tr w:rsidR="00843920" w:rsidRPr="00735D3F" w:rsidTr="00843920">
        <w:trPr>
          <w:cantSplit/>
          <w:jc w:val="center"/>
        </w:trPr>
        <w:tc>
          <w:tcPr>
            <w:tcW w:w="27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4</w:t>
            </w:r>
          </w:p>
        </w:tc>
        <w:tc>
          <w:tcPr>
            <w:tcW w:w="96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Манная крупа</w:t>
            </w:r>
          </w:p>
        </w:tc>
        <w:tc>
          <w:tcPr>
            <w:tcW w:w="3064"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Марка М</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Запах: нормальный, без запаха плесени, затхлости, и других посторонних запахов</w:t>
            </w:r>
          </w:p>
          <w:p w:rsidR="00735D3F" w:rsidRPr="00735D3F" w:rsidRDefault="00735D3F" w:rsidP="00735D3F">
            <w:pPr>
              <w:spacing w:after="0" w:line="240" w:lineRule="auto"/>
              <w:jc w:val="both"/>
              <w:rPr>
                <w:rFonts w:ascii="Times New Roman" w:eastAsia="Calibri" w:hAnsi="Times New Roman" w:cs="Times New Roman"/>
                <w:color w:val="000000"/>
                <w:sz w:val="24"/>
                <w:szCs w:val="24"/>
              </w:rPr>
            </w:pPr>
            <w:r w:rsidRPr="00735D3F">
              <w:rPr>
                <w:rFonts w:ascii="Times New Roman" w:eastAsia="Calibri" w:hAnsi="Times New Roman" w:cs="Times New Roman"/>
                <w:color w:val="000000"/>
                <w:sz w:val="24"/>
                <w:szCs w:val="24"/>
              </w:rPr>
              <w:t xml:space="preserve"> Вкус: нормальный, </w:t>
            </w:r>
            <w:r w:rsidRPr="00735D3F">
              <w:rPr>
                <w:rFonts w:ascii="Times New Roman" w:eastAsia="Times New Roman" w:hAnsi="Times New Roman" w:cs="Times New Roman"/>
                <w:sz w:val="24"/>
                <w:szCs w:val="24"/>
                <w:lang w:eastAsia="ru-RU"/>
              </w:rPr>
              <w:t>без кисловатого, горьковатого и других посторонних привкусов</w:t>
            </w:r>
          </w:p>
          <w:p w:rsidR="00735D3F" w:rsidRPr="00735D3F" w:rsidRDefault="00735D3F" w:rsidP="00735D3F">
            <w:pPr>
              <w:tabs>
                <w:tab w:val="left" w:pos="2040"/>
              </w:tab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фасовка до 25 кг.</w:t>
            </w:r>
          </w:p>
          <w:p w:rsidR="00735D3F" w:rsidRPr="00735D3F" w:rsidRDefault="00735D3F" w:rsidP="00735D3F">
            <w:pPr>
              <w:spacing w:after="0" w:line="240" w:lineRule="auto"/>
              <w:jc w:val="both"/>
              <w:rPr>
                <w:rFonts w:ascii="Times New Roman" w:eastAsia="Calibri" w:hAnsi="Times New Roman" w:cs="Times New Roman"/>
                <w:color w:val="000000"/>
                <w:sz w:val="24"/>
                <w:szCs w:val="24"/>
              </w:rPr>
            </w:pPr>
          </w:p>
          <w:p w:rsidR="00735D3F" w:rsidRPr="00735D3F" w:rsidRDefault="00735D3F" w:rsidP="00735D3F">
            <w:pPr>
              <w:spacing w:after="0" w:line="240" w:lineRule="auto"/>
              <w:jc w:val="both"/>
              <w:rPr>
                <w:rFonts w:ascii="Times New Roman" w:eastAsia="Calibri" w:hAnsi="Times New Roman" w:cs="Times New Roman"/>
                <w:color w:val="000000"/>
                <w:sz w:val="24"/>
                <w:szCs w:val="24"/>
              </w:rPr>
            </w:pPr>
            <w:r w:rsidRPr="00735D3F">
              <w:rPr>
                <w:rFonts w:ascii="Times New Roman" w:eastAsia="Calibri" w:hAnsi="Times New Roman" w:cs="Times New Roman"/>
                <w:color w:val="000000"/>
                <w:sz w:val="24"/>
                <w:szCs w:val="24"/>
              </w:rPr>
              <w:t xml:space="preserve"> Зараженность вредителями не допускается. </w:t>
            </w:r>
          </w:p>
          <w:p w:rsidR="00735D3F" w:rsidRPr="00735D3F" w:rsidRDefault="00735D3F" w:rsidP="00735D3F">
            <w:pPr>
              <w:spacing w:after="0" w:line="240" w:lineRule="auto"/>
              <w:jc w:val="both"/>
              <w:rPr>
                <w:rFonts w:ascii="Times New Roman" w:eastAsia="Calibri" w:hAnsi="Times New Roman" w:cs="Times New Roman"/>
                <w:color w:val="000000"/>
                <w:sz w:val="24"/>
                <w:szCs w:val="24"/>
              </w:rPr>
            </w:pPr>
            <w:r w:rsidRPr="00735D3F">
              <w:rPr>
                <w:rFonts w:ascii="Times New Roman" w:eastAsia="Calibri" w:hAnsi="Times New Roman" w:cs="Times New Roman"/>
                <w:color w:val="000000"/>
                <w:sz w:val="24"/>
                <w:szCs w:val="24"/>
              </w:rPr>
              <w:t xml:space="preserve">Соответствие ГОСТ </w:t>
            </w:r>
            <w:r w:rsidRPr="00735D3F">
              <w:rPr>
                <w:rFonts w:ascii="Times New Roman" w:eastAsia="Times New Roman" w:hAnsi="Times New Roman" w:cs="Times New Roman"/>
                <w:sz w:val="24"/>
                <w:szCs w:val="24"/>
                <w:lang w:eastAsia="ru-RU"/>
              </w:rPr>
              <w:t>7022-97</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p>
        </w:tc>
        <w:tc>
          <w:tcPr>
            <w:tcW w:w="384" w:type="pct"/>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320" w:type="pct"/>
          </w:tcPr>
          <w:p w:rsidR="00735D3F" w:rsidRPr="00735D3F" w:rsidRDefault="00735D3F" w:rsidP="00735D3F">
            <w:pPr>
              <w:suppressAutoHyphens/>
              <w:spacing w:after="0" w:line="240" w:lineRule="auto"/>
              <w:jc w:val="center"/>
              <w:rPr>
                <w:rFonts w:ascii="Times New Roman" w:eastAsia="Times New Roman" w:hAnsi="Times New Roman" w:cs="Times New Roman"/>
                <w:sz w:val="24"/>
                <w:szCs w:val="24"/>
                <w:lang w:eastAsia="ru-RU"/>
              </w:rPr>
            </w:pPr>
          </w:p>
        </w:tc>
      </w:tr>
      <w:tr w:rsidR="00843920" w:rsidRPr="00735D3F" w:rsidTr="00843920">
        <w:trPr>
          <w:cantSplit/>
          <w:jc w:val="center"/>
        </w:trPr>
        <w:tc>
          <w:tcPr>
            <w:tcW w:w="27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5</w:t>
            </w:r>
          </w:p>
        </w:tc>
        <w:tc>
          <w:tcPr>
            <w:tcW w:w="96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Горох</w:t>
            </w:r>
          </w:p>
        </w:tc>
        <w:tc>
          <w:tcPr>
            <w:tcW w:w="3064"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Горох колотый шлифованный 1 сорт</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Вкус: Нормальный, свойственный гороху, без посторонних привкусов, не кислый, не горький.</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Запах: Нормальный, свойственный гороху без затхлого, плесенного или иного постороннего запаха.</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Соответствие ГОСТ 6201-68</w:t>
            </w:r>
          </w:p>
        </w:tc>
        <w:tc>
          <w:tcPr>
            <w:tcW w:w="384" w:type="pct"/>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320" w:type="pct"/>
          </w:tcPr>
          <w:p w:rsidR="00735D3F" w:rsidRPr="00735D3F" w:rsidRDefault="00735D3F" w:rsidP="00735D3F">
            <w:pPr>
              <w:suppressAutoHyphens/>
              <w:spacing w:after="0" w:line="240" w:lineRule="auto"/>
              <w:jc w:val="center"/>
              <w:rPr>
                <w:rFonts w:ascii="Times New Roman" w:eastAsia="Times New Roman" w:hAnsi="Times New Roman" w:cs="Times New Roman"/>
                <w:sz w:val="24"/>
                <w:szCs w:val="24"/>
                <w:lang w:eastAsia="ru-RU"/>
              </w:rPr>
            </w:pPr>
          </w:p>
        </w:tc>
      </w:tr>
      <w:tr w:rsidR="00843920" w:rsidRPr="00735D3F" w:rsidTr="00843920">
        <w:trPr>
          <w:cantSplit/>
          <w:jc w:val="center"/>
        </w:trPr>
        <w:tc>
          <w:tcPr>
            <w:tcW w:w="27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6</w:t>
            </w:r>
          </w:p>
        </w:tc>
        <w:tc>
          <w:tcPr>
            <w:tcW w:w="96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Крупа перловая</w:t>
            </w:r>
          </w:p>
        </w:tc>
        <w:tc>
          <w:tcPr>
            <w:tcW w:w="3064"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Вкус: Свойственный нормальной ячменной крупе, без посторонних привкусов, не кислый, не горький.</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Запах: Свойственный нормальной ячменной крупе, без затхлости, плесени и других посторонних запахов.</w:t>
            </w:r>
          </w:p>
          <w:p w:rsidR="00735D3F" w:rsidRPr="00735D3F" w:rsidRDefault="00735D3F" w:rsidP="00735D3F">
            <w:pPr>
              <w:spacing w:after="0" w:line="240" w:lineRule="auto"/>
              <w:jc w:val="both"/>
              <w:rPr>
                <w:rFonts w:ascii="Times New Roman" w:eastAsia="Calibri" w:hAnsi="Times New Roman" w:cs="Times New Roman"/>
                <w:color w:val="000000"/>
                <w:sz w:val="24"/>
                <w:szCs w:val="24"/>
              </w:rPr>
            </w:pPr>
            <w:r w:rsidRPr="00735D3F">
              <w:rPr>
                <w:rFonts w:ascii="Times New Roman" w:eastAsia="Calibri" w:hAnsi="Times New Roman" w:cs="Times New Roman"/>
                <w:color w:val="000000"/>
                <w:sz w:val="24"/>
                <w:szCs w:val="24"/>
              </w:rPr>
              <w:t xml:space="preserve">Соответствие ГОСТ </w:t>
            </w:r>
            <w:r w:rsidRPr="00735D3F">
              <w:rPr>
                <w:rFonts w:ascii="Times New Roman" w:eastAsia="Times New Roman" w:hAnsi="Times New Roman" w:cs="Times New Roman"/>
                <w:sz w:val="24"/>
                <w:szCs w:val="24"/>
                <w:lang w:eastAsia="ru-RU"/>
              </w:rPr>
              <w:t>5784-60</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p>
        </w:tc>
        <w:tc>
          <w:tcPr>
            <w:tcW w:w="384" w:type="pct"/>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320" w:type="pct"/>
          </w:tcPr>
          <w:p w:rsidR="00735D3F" w:rsidRPr="00735D3F" w:rsidRDefault="00735D3F" w:rsidP="00735D3F">
            <w:pPr>
              <w:suppressAutoHyphens/>
              <w:spacing w:after="0" w:line="240" w:lineRule="auto"/>
              <w:jc w:val="center"/>
              <w:rPr>
                <w:rFonts w:ascii="Times New Roman" w:eastAsia="Times New Roman" w:hAnsi="Times New Roman" w:cs="Times New Roman"/>
                <w:sz w:val="24"/>
                <w:szCs w:val="24"/>
                <w:lang w:eastAsia="ru-RU"/>
              </w:rPr>
            </w:pPr>
          </w:p>
        </w:tc>
      </w:tr>
    </w:tbl>
    <w:p w:rsidR="00735D3F" w:rsidRPr="00735D3F" w:rsidRDefault="00735D3F" w:rsidP="00735D3F">
      <w:pPr>
        <w:spacing w:after="0" w:line="240" w:lineRule="auto"/>
        <w:rPr>
          <w:rFonts w:ascii="Times New Roman" w:hAnsi="Times New Roman" w:cs="Times New Roman"/>
          <w:b/>
          <w:color w:val="000000"/>
          <w:sz w:val="24"/>
          <w:szCs w:val="24"/>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2"/>
        <w:gridCol w:w="2417"/>
        <w:gridCol w:w="6585"/>
        <w:gridCol w:w="712"/>
        <w:gridCol w:w="710"/>
      </w:tblGrid>
      <w:tr w:rsidR="00735D3F" w:rsidRPr="00735D3F" w:rsidTr="00843920">
        <w:trPr>
          <w:cantSplit/>
          <w:trHeight w:val="1028"/>
          <w:tblHeader/>
          <w:jc w:val="center"/>
        </w:trPr>
        <w:tc>
          <w:tcPr>
            <w:tcW w:w="286" w:type="pct"/>
            <w:tcMar>
              <w:top w:w="0" w:type="dxa"/>
              <w:left w:w="108" w:type="dxa"/>
              <w:bottom w:w="0" w:type="dxa"/>
              <w:right w:w="108" w:type="dxa"/>
            </w:tcMar>
            <w:vAlign w:val="center"/>
          </w:tcPr>
          <w:p w:rsidR="00735D3F" w:rsidRPr="00735D3F" w:rsidRDefault="00735D3F" w:rsidP="00735D3F">
            <w:pPr>
              <w:keepNext/>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w:t>
            </w:r>
          </w:p>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п/п</w:t>
            </w:r>
          </w:p>
        </w:tc>
        <w:tc>
          <w:tcPr>
            <w:tcW w:w="1093" w:type="pct"/>
            <w:tcMar>
              <w:top w:w="0" w:type="dxa"/>
              <w:left w:w="108" w:type="dxa"/>
              <w:bottom w:w="0" w:type="dxa"/>
              <w:right w:w="108" w:type="dxa"/>
            </w:tcMar>
            <w:vAlign w:val="center"/>
          </w:tcPr>
          <w:p w:rsidR="00735D3F" w:rsidRPr="00735D3F" w:rsidRDefault="00735D3F" w:rsidP="00735D3F">
            <w:pPr>
              <w:keepNext/>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Наименование</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2978" w:type="pct"/>
            <w:tcMar>
              <w:top w:w="0" w:type="dxa"/>
              <w:left w:w="108" w:type="dxa"/>
              <w:bottom w:w="0" w:type="dxa"/>
              <w:right w:w="108" w:type="dxa"/>
            </w:tcMar>
            <w:vAlign w:val="center"/>
          </w:tcPr>
          <w:p w:rsidR="00735D3F" w:rsidRPr="00735D3F" w:rsidRDefault="00735D3F" w:rsidP="00735D3F">
            <w:pPr>
              <w:keepNext/>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Характеристика</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322" w:type="pct"/>
            <w:vAlign w:val="center"/>
          </w:tcPr>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Ед.</w:t>
            </w:r>
          </w:p>
          <w:p w:rsidR="00735D3F" w:rsidRPr="00735D3F" w:rsidRDefault="00735D3F" w:rsidP="00735D3F">
            <w:pPr>
              <w:keepNext/>
              <w:suppressAutoHyphens/>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sz w:val="24"/>
                <w:szCs w:val="24"/>
                <w:lang w:eastAsia="ru-RU"/>
              </w:rPr>
              <w:t>изм.</w:t>
            </w:r>
          </w:p>
        </w:tc>
        <w:tc>
          <w:tcPr>
            <w:tcW w:w="321" w:type="pct"/>
          </w:tcPr>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Кол-</w:t>
            </w:r>
          </w:p>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во</w:t>
            </w:r>
          </w:p>
        </w:tc>
      </w:tr>
      <w:tr w:rsidR="00735D3F" w:rsidRPr="00735D3F" w:rsidTr="00843920">
        <w:trPr>
          <w:cantSplit/>
          <w:trHeight w:val="1028"/>
          <w:tblHeader/>
          <w:jc w:val="center"/>
        </w:trPr>
        <w:tc>
          <w:tcPr>
            <w:tcW w:w="286" w:type="pct"/>
            <w:tcMar>
              <w:top w:w="0" w:type="dxa"/>
              <w:left w:w="108" w:type="dxa"/>
              <w:bottom w:w="0" w:type="dxa"/>
              <w:right w:w="108" w:type="dxa"/>
            </w:tcMar>
            <w:vAlign w:val="center"/>
          </w:tcPr>
          <w:p w:rsidR="00735D3F" w:rsidRPr="00735D3F" w:rsidRDefault="00735D3F" w:rsidP="00735D3F">
            <w:pPr>
              <w:keepNext/>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1</w:t>
            </w:r>
          </w:p>
        </w:tc>
        <w:tc>
          <w:tcPr>
            <w:tcW w:w="1093" w:type="pct"/>
            <w:tcMar>
              <w:top w:w="0" w:type="dxa"/>
              <w:left w:w="108" w:type="dxa"/>
              <w:bottom w:w="0" w:type="dxa"/>
              <w:right w:w="108" w:type="dxa"/>
            </w:tcMar>
            <w:vAlign w:val="center"/>
          </w:tcPr>
          <w:p w:rsidR="00735D3F" w:rsidRPr="00735D3F" w:rsidRDefault="00735D3F" w:rsidP="00735D3F">
            <w:pPr>
              <w:keepNext/>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Макаронные изделия группы А</w:t>
            </w:r>
          </w:p>
        </w:tc>
        <w:tc>
          <w:tcPr>
            <w:tcW w:w="2978" w:type="pct"/>
            <w:tcMar>
              <w:top w:w="0" w:type="dxa"/>
              <w:left w:w="108" w:type="dxa"/>
              <w:bottom w:w="0" w:type="dxa"/>
              <w:right w:w="108" w:type="dxa"/>
            </w:tcMar>
            <w:vAlign w:val="center"/>
          </w:tcPr>
          <w:p w:rsidR="00735D3F" w:rsidRPr="00735D3F" w:rsidRDefault="00735D3F" w:rsidP="00735D3F">
            <w:pPr>
              <w:keepNext/>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Сорт высший, тип трубчатые</w:t>
            </w:r>
          </w:p>
          <w:p w:rsidR="00735D3F" w:rsidRPr="00735D3F" w:rsidRDefault="00735D3F" w:rsidP="00735D3F">
            <w:pPr>
              <w:keepNext/>
              <w:tabs>
                <w:tab w:val="left" w:pos="2040"/>
              </w:tab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фасовка до 20 кг.</w:t>
            </w:r>
          </w:p>
          <w:p w:rsidR="00735D3F" w:rsidRPr="00735D3F" w:rsidRDefault="00735D3F" w:rsidP="00735D3F">
            <w:pPr>
              <w:keepNext/>
              <w:spacing w:after="0" w:line="240" w:lineRule="auto"/>
              <w:jc w:val="both"/>
              <w:rPr>
                <w:rFonts w:ascii="Times New Roman" w:eastAsia="Times New Roman" w:hAnsi="Times New Roman" w:cs="Times New Roman"/>
                <w:sz w:val="24"/>
                <w:szCs w:val="24"/>
                <w:lang w:eastAsia="ru-RU"/>
              </w:rPr>
            </w:pPr>
            <w:r w:rsidRPr="00735D3F">
              <w:rPr>
                <w:rFonts w:ascii="Times New Roman" w:eastAsia="Calibri" w:hAnsi="Times New Roman" w:cs="Times New Roman"/>
                <w:color w:val="000000"/>
                <w:sz w:val="24"/>
                <w:szCs w:val="24"/>
              </w:rPr>
              <w:t>Соответствие ГОСТ 31743-2012</w:t>
            </w:r>
          </w:p>
        </w:tc>
        <w:tc>
          <w:tcPr>
            <w:tcW w:w="322" w:type="pct"/>
          </w:tcPr>
          <w:p w:rsidR="00735D3F" w:rsidRPr="00735D3F" w:rsidRDefault="00735D3F" w:rsidP="00735D3F">
            <w:pPr>
              <w:keepNext/>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321" w:type="pct"/>
          </w:tcPr>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p>
        </w:tc>
      </w:tr>
      <w:tr w:rsidR="00735D3F" w:rsidRPr="00735D3F" w:rsidTr="00843920">
        <w:trPr>
          <w:cantSplit/>
          <w:trHeight w:val="1028"/>
          <w:tblHeader/>
          <w:jc w:val="center"/>
        </w:trPr>
        <w:tc>
          <w:tcPr>
            <w:tcW w:w="286" w:type="pct"/>
            <w:tcMar>
              <w:top w:w="0" w:type="dxa"/>
              <w:left w:w="108" w:type="dxa"/>
              <w:bottom w:w="0" w:type="dxa"/>
              <w:right w:w="108" w:type="dxa"/>
            </w:tcMar>
            <w:vAlign w:val="center"/>
          </w:tcPr>
          <w:p w:rsidR="00735D3F" w:rsidRPr="00735D3F" w:rsidRDefault="00735D3F" w:rsidP="00735D3F">
            <w:pPr>
              <w:keepNext/>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2</w:t>
            </w:r>
          </w:p>
        </w:tc>
        <w:tc>
          <w:tcPr>
            <w:tcW w:w="1093" w:type="pct"/>
            <w:tcMar>
              <w:top w:w="0" w:type="dxa"/>
              <w:left w:w="108" w:type="dxa"/>
              <w:bottom w:w="0" w:type="dxa"/>
              <w:right w:w="108" w:type="dxa"/>
            </w:tcMar>
            <w:vAlign w:val="center"/>
          </w:tcPr>
          <w:p w:rsidR="00735D3F" w:rsidRPr="00735D3F" w:rsidRDefault="00735D3F" w:rsidP="00735D3F">
            <w:pPr>
              <w:keepNext/>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Макаронные изделия группы А (вермишель)</w:t>
            </w:r>
          </w:p>
        </w:tc>
        <w:tc>
          <w:tcPr>
            <w:tcW w:w="2978" w:type="pct"/>
            <w:tcMar>
              <w:top w:w="0" w:type="dxa"/>
              <w:left w:w="108" w:type="dxa"/>
              <w:bottom w:w="0" w:type="dxa"/>
              <w:right w:w="108" w:type="dxa"/>
            </w:tcMar>
            <w:vAlign w:val="center"/>
          </w:tcPr>
          <w:p w:rsidR="00735D3F" w:rsidRPr="00735D3F" w:rsidRDefault="00735D3F" w:rsidP="00735D3F">
            <w:pPr>
              <w:keepNext/>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 xml:space="preserve">Сорт высший, </w:t>
            </w:r>
          </w:p>
          <w:p w:rsidR="00735D3F" w:rsidRPr="00735D3F" w:rsidRDefault="00735D3F" w:rsidP="00735D3F">
            <w:pPr>
              <w:keepNext/>
              <w:tabs>
                <w:tab w:val="left" w:pos="2040"/>
              </w:tab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фасовка до 10 кг.</w:t>
            </w:r>
          </w:p>
          <w:p w:rsidR="00735D3F" w:rsidRPr="00735D3F" w:rsidRDefault="00735D3F" w:rsidP="00735D3F">
            <w:pPr>
              <w:keepNext/>
              <w:spacing w:after="0" w:line="240" w:lineRule="auto"/>
              <w:jc w:val="both"/>
              <w:rPr>
                <w:rFonts w:ascii="Times New Roman" w:eastAsia="Times New Roman" w:hAnsi="Times New Roman" w:cs="Times New Roman"/>
                <w:sz w:val="24"/>
                <w:szCs w:val="24"/>
                <w:lang w:eastAsia="ru-RU"/>
              </w:rPr>
            </w:pPr>
            <w:r w:rsidRPr="00735D3F">
              <w:rPr>
                <w:rFonts w:ascii="Times New Roman" w:eastAsia="Calibri" w:hAnsi="Times New Roman" w:cs="Times New Roman"/>
                <w:color w:val="000000"/>
                <w:sz w:val="24"/>
                <w:szCs w:val="24"/>
              </w:rPr>
              <w:t>Соответствие ГОСТ 31743-2012</w:t>
            </w:r>
          </w:p>
        </w:tc>
        <w:tc>
          <w:tcPr>
            <w:tcW w:w="322" w:type="pct"/>
          </w:tcPr>
          <w:p w:rsidR="00735D3F" w:rsidRPr="00735D3F" w:rsidRDefault="00735D3F" w:rsidP="00735D3F">
            <w:pPr>
              <w:keepNext/>
              <w:spacing w:after="0" w:line="240" w:lineRule="auto"/>
              <w:jc w:val="both"/>
              <w:rPr>
                <w:rFonts w:ascii="Times New Roman" w:eastAsia="Times New Roman" w:hAnsi="Times New Roman" w:cs="Times New Roman"/>
                <w:sz w:val="24"/>
                <w:szCs w:val="24"/>
                <w:lang w:eastAsia="ru-RU"/>
              </w:rPr>
            </w:pPr>
          </w:p>
        </w:tc>
        <w:tc>
          <w:tcPr>
            <w:tcW w:w="321" w:type="pct"/>
          </w:tcPr>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p>
        </w:tc>
      </w:tr>
    </w:tbl>
    <w:p w:rsidR="00735D3F" w:rsidRPr="00735D3F" w:rsidRDefault="00735D3F" w:rsidP="00735D3F">
      <w:pPr>
        <w:spacing w:after="0" w:line="240" w:lineRule="auto"/>
        <w:rPr>
          <w:rFonts w:ascii="Times New Roman" w:hAnsi="Times New Roman" w:cs="Times New Roman"/>
          <w:b/>
          <w:color w:val="000000"/>
          <w:sz w:val="24"/>
          <w:szCs w:val="24"/>
        </w:rPr>
      </w:pP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2216"/>
        <w:gridCol w:w="6986"/>
        <w:gridCol w:w="749"/>
        <w:gridCol w:w="629"/>
      </w:tblGrid>
      <w:tr w:rsidR="00735D3F" w:rsidRPr="00735D3F" w:rsidTr="00843920">
        <w:trPr>
          <w:cantSplit/>
          <w:trHeight w:val="1028"/>
          <w:tblHeader/>
          <w:jc w:val="center"/>
        </w:trPr>
        <w:tc>
          <w:tcPr>
            <w:tcW w:w="574" w:type="dxa"/>
            <w:tcMar>
              <w:top w:w="0" w:type="dxa"/>
              <w:left w:w="108" w:type="dxa"/>
              <w:bottom w:w="0" w:type="dxa"/>
              <w:right w:w="108" w:type="dxa"/>
            </w:tcMar>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w:t>
            </w:r>
          </w:p>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п/п</w:t>
            </w:r>
          </w:p>
        </w:tc>
        <w:tc>
          <w:tcPr>
            <w:tcW w:w="2216" w:type="dxa"/>
            <w:tcMar>
              <w:top w:w="0" w:type="dxa"/>
              <w:left w:w="108" w:type="dxa"/>
              <w:bottom w:w="0" w:type="dxa"/>
              <w:right w:w="108" w:type="dxa"/>
            </w:tcMar>
            <w:vAlign w:val="center"/>
          </w:tcPr>
          <w:p w:rsidR="00735D3F" w:rsidRPr="00735D3F" w:rsidRDefault="00735D3F" w:rsidP="00735D3F">
            <w:pPr>
              <w:keepNext/>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Наименование</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6986" w:type="dxa"/>
            <w:tcMar>
              <w:top w:w="0" w:type="dxa"/>
              <w:left w:w="108" w:type="dxa"/>
              <w:bottom w:w="0" w:type="dxa"/>
              <w:right w:w="108" w:type="dxa"/>
            </w:tcMar>
            <w:vAlign w:val="center"/>
          </w:tcPr>
          <w:p w:rsidR="00735D3F" w:rsidRPr="00735D3F" w:rsidRDefault="00735D3F" w:rsidP="00735D3F">
            <w:pPr>
              <w:keepNext/>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Характеристика</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749" w:type="dxa"/>
            <w:vAlign w:val="center"/>
          </w:tcPr>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Ед.</w:t>
            </w:r>
          </w:p>
          <w:p w:rsidR="00735D3F" w:rsidRPr="00735D3F" w:rsidRDefault="00735D3F" w:rsidP="00735D3F">
            <w:pPr>
              <w:keepNext/>
              <w:suppressAutoHyphens/>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sz w:val="24"/>
                <w:szCs w:val="24"/>
                <w:lang w:eastAsia="ru-RU"/>
              </w:rPr>
              <w:t>изм.</w:t>
            </w:r>
          </w:p>
        </w:tc>
        <w:tc>
          <w:tcPr>
            <w:tcW w:w="629" w:type="dxa"/>
          </w:tcPr>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Кол-</w:t>
            </w:r>
          </w:p>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во</w:t>
            </w:r>
          </w:p>
        </w:tc>
      </w:tr>
      <w:tr w:rsidR="00735D3F" w:rsidRPr="00735D3F" w:rsidTr="00843920">
        <w:trPr>
          <w:cantSplit/>
          <w:jc w:val="center"/>
        </w:trPr>
        <w:tc>
          <w:tcPr>
            <w:tcW w:w="574" w:type="dxa"/>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1</w:t>
            </w:r>
          </w:p>
        </w:tc>
        <w:tc>
          <w:tcPr>
            <w:tcW w:w="2216" w:type="dxa"/>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Рис</w:t>
            </w:r>
          </w:p>
        </w:tc>
        <w:tc>
          <w:tcPr>
            <w:tcW w:w="6986" w:type="dxa"/>
            <w:tcMar>
              <w:top w:w="0" w:type="dxa"/>
              <w:left w:w="108" w:type="dxa"/>
              <w:bottom w:w="0" w:type="dxa"/>
              <w:right w:w="108" w:type="dxa"/>
            </w:tcMar>
            <w:vAlign w:val="center"/>
          </w:tcPr>
          <w:p w:rsidR="00735D3F" w:rsidRPr="00735D3F" w:rsidRDefault="00735D3F" w:rsidP="00735D3F">
            <w:pPr>
              <w:tabs>
                <w:tab w:val="left" w:pos="2040"/>
              </w:tabs>
              <w:spacing w:after="0" w:line="240" w:lineRule="auto"/>
              <w:ind w:firstLine="22"/>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Крупа рисовая высшего сорта, выработанная из шлифованного </w:t>
            </w:r>
            <w:proofErr w:type="spellStart"/>
            <w:r w:rsidRPr="00735D3F">
              <w:rPr>
                <w:rFonts w:ascii="Times New Roman" w:eastAsia="Times New Roman" w:hAnsi="Times New Roman" w:cs="Times New Roman"/>
                <w:bCs/>
                <w:sz w:val="24"/>
                <w:szCs w:val="24"/>
                <w:lang w:eastAsia="ru-RU"/>
              </w:rPr>
              <w:t>круглозернового</w:t>
            </w:r>
            <w:proofErr w:type="spellEnd"/>
            <w:r w:rsidRPr="00735D3F">
              <w:rPr>
                <w:rFonts w:ascii="Times New Roman" w:eastAsia="Times New Roman" w:hAnsi="Times New Roman" w:cs="Times New Roman"/>
                <w:bCs/>
                <w:sz w:val="24"/>
                <w:szCs w:val="24"/>
                <w:lang w:eastAsia="ru-RU"/>
              </w:rPr>
              <w:t xml:space="preserve"> риса.</w:t>
            </w:r>
          </w:p>
          <w:p w:rsidR="00735D3F" w:rsidRPr="00735D3F" w:rsidRDefault="00735D3F" w:rsidP="00735D3F">
            <w:pPr>
              <w:spacing w:after="0" w:line="240" w:lineRule="auto"/>
              <w:ind w:firstLine="22"/>
              <w:contextualSpacing/>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Внешний вид: цвет - белый, с различными оттенками, красные и не шелушенные ядра риса не допускаются, доброкачественное ядро не менее 99,7 %.</w:t>
            </w:r>
          </w:p>
          <w:p w:rsidR="00735D3F" w:rsidRPr="00735D3F" w:rsidRDefault="00735D3F" w:rsidP="00735D3F">
            <w:pPr>
              <w:spacing w:after="0" w:line="240" w:lineRule="auto"/>
              <w:ind w:firstLine="22"/>
              <w:contextualSpacing/>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Не допускается: генетически модифицированная продукция, зараженность вредителями или наличие следов зараженности.</w:t>
            </w:r>
          </w:p>
          <w:p w:rsidR="00735D3F" w:rsidRPr="00735D3F" w:rsidRDefault="00735D3F" w:rsidP="00735D3F">
            <w:pPr>
              <w:spacing w:after="0" w:line="240" w:lineRule="auto"/>
              <w:ind w:firstLine="22"/>
              <w:contextualSpacing/>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Запах: свойственный рисовой крупе без посторонних запахов, не затхлый, без запаха плесени.</w:t>
            </w:r>
          </w:p>
          <w:p w:rsidR="00735D3F" w:rsidRPr="00735D3F" w:rsidRDefault="00735D3F" w:rsidP="00735D3F">
            <w:pPr>
              <w:spacing w:after="0" w:line="240" w:lineRule="auto"/>
              <w:ind w:firstLine="22"/>
              <w:contextualSpacing/>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Вкус: свойственный рисовой крупе без посторонних привкусов, не кислый, не горький.</w:t>
            </w: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Calibri" w:hAnsi="Times New Roman" w:cs="Times New Roman"/>
                <w:sz w:val="24"/>
                <w:szCs w:val="24"/>
              </w:rPr>
              <w:t>Соответствие ГОСТ 6292-93.</w:t>
            </w:r>
          </w:p>
        </w:tc>
        <w:tc>
          <w:tcPr>
            <w:tcW w:w="749" w:type="dxa"/>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629" w:type="dxa"/>
          </w:tcPr>
          <w:p w:rsidR="00735D3F" w:rsidRPr="00735D3F" w:rsidRDefault="00735D3F" w:rsidP="00735D3F">
            <w:pPr>
              <w:suppressAutoHyphens/>
              <w:spacing w:after="0" w:line="240" w:lineRule="auto"/>
              <w:jc w:val="center"/>
              <w:rPr>
                <w:rFonts w:ascii="Times New Roman" w:eastAsia="Times New Roman" w:hAnsi="Times New Roman" w:cs="Times New Roman"/>
                <w:sz w:val="24"/>
                <w:szCs w:val="24"/>
                <w:lang w:eastAsia="ru-RU"/>
              </w:rPr>
            </w:pPr>
          </w:p>
        </w:tc>
      </w:tr>
    </w:tbl>
    <w:p w:rsidR="00735D3F" w:rsidRPr="00735D3F" w:rsidRDefault="00735D3F" w:rsidP="00735D3F">
      <w:pPr>
        <w:spacing w:after="0" w:line="240" w:lineRule="auto"/>
        <w:rPr>
          <w:rFonts w:ascii="Times New Roman" w:hAnsi="Times New Roman" w:cs="Times New Roman"/>
          <w:b/>
          <w:color w:val="000000"/>
          <w:sz w:val="24"/>
          <w:szCs w:val="24"/>
        </w:rPr>
      </w:pP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2216"/>
        <w:gridCol w:w="6986"/>
        <w:gridCol w:w="749"/>
        <w:gridCol w:w="629"/>
      </w:tblGrid>
      <w:tr w:rsidR="00735D3F" w:rsidRPr="00735D3F" w:rsidTr="00843920">
        <w:trPr>
          <w:cantSplit/>
          <w:trHeight w:val="1028"/>
          <w:tblHeader/>
          <w:jc w:val="center"/>
        </w:trPr>
        <w:tc>
          <w:tcPr>
            <w:tcW w:w="574" w:type="dxa"/>
            <w:tcMar>
              <w:top w:w="0" w:type="dxa"/>
              <w:left w:w="108" w:type="dxa"/>
              <w:bottom w:w="0" w:type="dxa"/>
              <w:right w:w="108" w:type="dxa"/>
            </w:tcMar>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w:t>
            </w:r>
          </w:p>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п/п</w:t>
            </w:r>
          </w:p>
        </w:tc>
        <w:tc>
          <w:tcPr>
            <w:tcW w:w="2216" w:type="dxa"/>
            <w:tcMar>
              <w:top w:w="0" w:type="dxa"/>
              <w:left w:w="108" w:type="dxa"/>
              <w:bottom w:w="0" w:type="dxa"/>
              <w:right w:w="108" w:type="dxa"/>
            </w:tcMar>
            <w:vAlign w:val="center"/>
          </w:tcPr>
          <w:p w:rsidR="00735D3F" w:rsidRPr="00735D3F" w:rsidRDefault="00735D3F" w:rsidP="00735D3F">
            <w:pPr>
              <w:keepNext/>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Наименование</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6986" w:type="dxa"/>
            <w:tcMar>
              <w:top w:w="0" w:type="dxa"/>
              <w:left w:w="108" w:type="dxa"/>
              <w:bottom w:w="0" w:type="dxa"/>
              <w:right w:w="108" w:type="dxa"/>
            </w:tcMar>
            <w:vAlign w:val="center"/>
          </w:tcPr>
          <w:p w:rsidR="00735D3F" w:rsidRPr="00735D3F" w:rsidRDefault="00735D3F" w:rsidP="00735D3F">
            <w:pPr>
              <w:keepNext/>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Характеристика</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749" w:type="dxa"/>
            <w:vAlign w:val="center"/>
          </w:tcPr>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Ед.</w:t>
            </w:r>
          </w:p>
          <w:p w:rsidR="00735D3F" w:rsidRPr="00735D3F" w:rsidRDefault="00735D3F" w:rsidP="00735D3F">
            <w:pPr>
              <w:keepNext/>
              <w:suppressAutoHyphens/>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sz w:val="24"/>
                <w:szCs w:val="24"/>
                <w:lang w:eastAsia="ru-RU"/>
              </w:rPr>
              <w:t>изм.</w:t>
            </w:r>
          </w:p>
        </w:tc>
        <w:tc>
          <w:tcPr>
            <w:tcW w:w="629" w:type="dxa"/>
          </w:tcPr>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Кол-</w:t>
            </w:r>
          </w:p>
          <w:p w:rsidR="00735D3F" w:rsidRPr="00735D3F" w:rsidRDefault="00735D3F" w:rsidP="00735D3F">
            <w:pPr>
              <w:keepNext/>
              <w:suppressAutoHyphen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во</w:t>
            </w:r>
          </w:p>
        </w:tc>
      </w:tr>
      <w:tr w:rsidR="00735D3F" w:rsidRPr="00735D3F" w:rsidTr="00843920">
        <w:trPr>
          <w:cantSplit/>
          <w:jc w:val="center"/>
        </w:trPr>
        <w:tc>
          <w:tcPr>
            <w:tcW w:w="574" w:type="dxa"/>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1</w:t>
            </w:r>
          </w:p>
        </w:tc>
        <w:tc>
          <w:tcPr>
            <w:tcW w:w="2216" w:type="dxa"/>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Сахарный песок</w:t>
            </w:r>
          </w:p>
        </w:tc>
        <w:tc>
          <w:tcPr>
            <w:tcW w:w="6986" w:type="dxa"/>
            <w:tcMar>
              <w:top w:w="0" w:type="dxa"/>
              <w:left w:w="108" w:type="dxa"/>
              <w:bottom w:w="0" w:type="dxa"/>
              <w:right w:w="108" w:type="dxa"/>
            </w:tcMar>
          </w:tcPr>
          <w:p w:rsidR="005900EC" w:rsidRPr="005900EC" w:rsidRDefault="005900EC" w:rsidP="005900EC">
            <w:pPr>
              <w:spacing w:after="0" w:line="240" w:lineRule="auto"/>
              <w:contextualSpacing/>
              <w:rPr>
                <w:rFonts w:ascii="Times New Roman" w:eastAsia="Times New Roman" w:hAnsi="Times New Roman" w:cs="Times New Roman"/>
                <w:sz w:val="24"/>
                <w:szCs w:val="24"/>
                <w:lang w:eastAsia="ru-RU"/>
              </w:rPr>
            </w:pPr>
            <w:r w:rsidRPr="005900EC">
              <w:rPr>
                <w:rFonts w:ascii="Times New Roman" w:eastAsia="Times New Roman" w:hAnsi="Times New Roman" w:cs="Times New Roman"/>
                <w:sz w:val="24"/>
                <w:szCs w:val="24"/>
                <w:lang w:eastAsia="ru-RU"/>
              </w:rPr>
              <w:t xml:space="preserve">Вид сахара </w:t>
            </w:r>
            <w:proofErr w:type="gramStart"/>
            <w:r w:rsidRPr="005900EC">
              <w:rPr>
                <w:rFonts w:ascii="Times New Roman" w:eastAsia="Times New Roman" w:hAnsi="Times New Roman" w:cs="Times New Roman"/>
                <w:sz w:val="24"/>
                <w:szCs w:val="24"/>
                <w:lang w:eastAsia="ru-RU"/>
              </w:rPr>
              <w:t>белого :</w:t>
            </w:r>
            <w:proofErr w:type="gramEnd"/>
            <w:r w:rsidRPr="005900EC">
              <w:rPr>
                <w:rFonts w:ascii="Times New Roman" w:eastAsia="Times New Roman" w:hAnsi="Times New Roman" w:cs="Times New Roman"/>
                <w:sz w:val="24"/>
                <w:szCs w:val="24"/>
                <w:lang w:eastAsia="ru-RU"/>
              </w:rPr>
              <w:t xml:space="preserve">  Кристаллический  </w:t>
            </w:r>
          </w:p>
          <w:p w:rsidR="005900EC" w:rsidRPr="005900EC" w:rsidRDefault="005900EC" w:rsidP="005900EC">
            <w:pPr>
              <w:spacing w:after="0" w:line="240" w:lineRule="auto"/>
              <w:contextualSpacing/>
              <w:rPr>
                <w:rFonts w:ascii="Times New Roman" w:eastAsia="Times New Roman" w:hAnsi="Times New Roman" w:cs="Times New Roman"/>
                <w:sz w:val="24"/>
                <w:szCs w:val="24"/>
                <w:lang w:eastAsia="ru-RU"/>
              </w:rPr>
            </w:pPr>
            <w:r w:rsidRPr="005900EC">
              <w:rPr>
                <w:rFonts w:ascii="Times New Roman" w:eastAsia="Times New Roman" w:hAnsi="Times New Roman" w:cs="Times New Roman"/>
                <w:sz w:val="24"/>
                <w:szCs w:val="24"/>
                <w:lang w:eastAsia="ru-RU"/>
              </w:rPr>
              <w:t xml:space="preserve">Тип сахара </w:t>
            </w:r>
            <w:proofErr w:type="gramStart"/>
            <w:r w:rsidRPr="005900EC">
              <w:rPr>
                <w:rFonts w:ascii="Times New Roman" w:eastAsia="Times New Roman" w:hAnsi="Times New Roman" w:cs="Times New Roman"/>
                <w:sz w:val="24"/>
                <w:szCs w:val="24"/>
                <w:lang w:eastAsia="ru-RU"/>
              </w:rPr>
              <w:t>белого:  Свекловичный</w:t>
            </w:r>
            <w:proofErr w:type="gramEnd"/>
            <w:r w:rsidRPr="005900EC">
              <w:rPr>
                <w:rFonts w:ascii="Times New Roman" w:eastAsia="Times New Roman" w:hAnsi="Times New Roman" w:cs="Times New Roman"/>
                <w:sz w:val="24"/>
                <w:szCs w:val="24"/>
                <w:lang w:eastAsia="ru-RU"/>
              </w:rPr>
              <w:t xml:space="preserve">  </w:t>
            </w:r>
          </w:p>
          <w:p w:rsidR="005900EC" w:rsidRPr="005900EC" w:rsidRDefault="005900EC" w:rsidP="005900EC">
            <w:pPr>
              <w:spacing w:after="0" w:line="240" w:lineRule="auto"/>
              <w:contextualSpacing/>
              <w:rPr>
                <w:rFonts w:ascii="Times New Roman" w:eastAsia="Times New Roman" w:hAnsi="Times New Roman" w:cs="Times New Roman"/>
                <w:sz w:val="24"/>
                <w:szCs w:val="24"/>
                <w:lang w:eastAsia="ru-RU"/>
              </w:rPr>
            </w:pPr>
            <w:r w:rsidRPr="005900EC">
              <w:rPr>
                <w:rFonts w:ascii="Times New Roman" w:eastAsia="Times New Roman" w:hAnsi="Times New Roman" w:cs="Times New Roman"/>
                <w:sz w:val="24"/>
                <w:szCs w:val="24"/>
                <w:lang w:eastAsia="ru-RU"/>
              </w:rPr>
              <w:t xml:space="preserve">Тип фракции сахара белого </w:t>
            </w:r>
            <w:proofErr w:type="spellStart"/>
            <w:proofErr w:type="gramStart"/>
            <w:r w:rsidRPr="005900EC">
              <w:rPr>
                <w:rFonts w:ascii="Times New Roman" w:eastAsia="Times New Roman" w:hAnsi="Times New Roman" w:cs="Times New Roman"/>
                <w:sz w:val="24"/>
                <w:szCs w:val="24"/>
                <w:lang w:eastAsia="ru-RU"/>
              </w:rPr>
              <w:t>кристалического</w:t>
            </w:r>
            <w:proofErr w:type="spellEnd"/>
            <w:r w:rsidRPr="005900EC">
              <w:rPr>
                <w:rFonts w:ascii="Times New Roman" w:eastAsia="Times New Roman" w:hAnsi="Times New Roman" w:cs="Times New Roman"/>
                <w:sz w:val="24"/>
                <w:szCs w:val="24"/>
                <w:lang w:eastAsia="ru-RU"/>
              </w:rPr>
              <w:t>:  Крупнокристаллический</w:t>
            </w:r>
            <w:proofErr w:type="gramEnd"/>
            <w:r w:rsidRPr="005900EC">
              <w:rPr>
                <w:rFonts w:ascii="Times New Roman" w:eastAsia="Times New Roman" w:hAnsi="Times New Roman" w:cs="Times New Roman"/>
                <w:sz w:val="24"/>
                <w:szCs w:val="24"/>
                <w:lang w:eastAsia="ru-RU"/>
              </w:rPr>
              <w:t xml:space="preserve">  </w:t>
            </w:r>
            <w:r w:rsidR="00BB6A09">
              <w:rPr>
                <w:rFonts w:ascii="Times New Roman" w:eastAsia="Times New Roman" w:hAnsi="Times New Roman" w:cs="Times New Roman"/>
                <w:sz w:val="24"/>
                <w:szCs w:val="24"/>
                <w:lang w:eastAsia="ru-RU"/>
              </w:rPr>
              <w:t xml:space="preserve">или </w:t>
            </w:r>
            <w:r w:rsidRPr="005900EC">
              <w:rPr>
                <w:rFonts w:ascii="Times New Roman" w:eastAsia="Times New Roman" w:hAnsi="Times New Roman" w:cs="Times New Roman"/>
                <w:sz w:val="24"/>
                <w:szCs w:val="24"/>
                <w:lang w:eastAsia="ru-RU"/>
              </w:rPr>
              <w:t xml:space="preserve"> Мелкокристаллический </w:t>
            </w:r>
          </w:p>
          <w:p w:rsidR="00735D3F" w:rsidRPr="00735D3F" w:rsidRDefault="00735D3F" w:rsidP="00735D3F">
            <w:pPr>
              <w:spacing w:after="0" w:line="240" w:lineRule="auto"/>
              <w:contextualSpacing/>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Фасовка не более 50кг.</w:t>
            </w:r>
          </w:p>
          <w:p w:rsidR="00735D3F" w:rsidRPr="00735D3F" w:rsidRDefault="00735D3F" w:rsidP="00735D3F">
            <w:pPr>
              <w:tabs>
                <w:tab w:val="left" w:pos="2355"/>
              </w:tabs>
              <w:spacing w:after="0" w:line="240" w:lineRule="auto"/>
              <w:ind w:firstLine="142"/>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Соответствие ГОСТ 33222-2015</w:t>
            </w:r>
            <w:r w:rsidRPr="00735D3F">
              <w:rPr>
                <w:rFonts w:ascii="Times New Roman" w:eastAsia="Times New Roman" w:hAnsi="Times New Roman" w:cs="Times New Roman"/>
                <w:sz w:val="24"/>
                <w:szCs w:val="24"/>
                <w:lang w:eastAsia="ru-RU"/>
              </w:rPr>
              <w:tab/>
              <w:t xml:space="preserve"> </w:t>
            </w:r>
          </w:p>
          <w:p w:rsidR="00735D3F" w:rsidRPr="00735D3F" w:rsidRDefault="00735D3F" w:rsidP="00735D3F">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p>
        </w:tc>
        <w:tc>
          <w:tcPr>
            <w:tcW w:w="749" w:type="dxa"/>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629" w:type="dxa"/>
          </w:tcPr>
          <w:p w:rsidR="00735D3F" w:rsidRPr="00735D3F" w:rsidRDefault="00735D3F" w:rsidP="00735D3F">
            <w:pPr>
              <w:suppressAutoHyphens/>
              <w:spacing w:after="0" w:line="240" w:lineRule="auto"/>
              <w:jc w:val="center"/>
              <w:rPr>
                <w:rFonts w:ascii="Times New Roman" w:eastAsia="Times New Roman" w:hAnsi="Times New Roman" w:cs="Times New Roman"/>
                <w:sz w:val="24"/>
                <w:szCs w:val="24"/>
                <w:lang w:eastAsia="ru-RU"/>
              </w:rPr>
            </w:pPr>
          </w:p>
        </w:tc>
      </w:tr>
    </w:tbl>
    <w:p w:rsidR="00735D3F" w:rsidRPr="00735D3F" w:rsidRDefault="00735D3F" w:rsidP="00735D3F">
      <w:pPr>
        <w:spacing w:after="0" w:line="240" w:lineRule="auto"/>
        <w:rPr>
          <w:rFonts w:ascii="Times New Roman" w:hAnsi="Times New Roman" w:cs="Times New Roman"/>
          <w:b/>
          <w:color w:val="000000"/>
          <w:sz w:val="24"/>
          <w:szCs w:val="24"/>
        </w:rPr>
      </w:pPr>
    </w:p>
    <w:tbl>
      <w:tblPr>
        <w:tblW w:w="5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7"/>
        <w:gridCol w:w="2381"/>
        <w:gridCol w:w="6780"/>
        <w:gridCol w:w="693"/>
        <w:gridCol w:w="676"/>
      </w:tblGrid>
      <w:tr w:rsidR="00735D3F" w:rsidRPr="00735D3F" w:rsidTr="00843920">
        <w:trPr>
          <w:cantSplit/>
          <w:trHeight w:val="1028"/>
          <w:tblHeader/>
          <w:jc w:val="center"/>
        </w:trPr>
        <w:tc>
          <w:tcPr>
            <w:tcW w:w="277" w:type="pct"/>
            <w:tcMar>
              <w:top w:w="0" w:type="dxa"/>
              <w:left w:w="108" w:type="dxa"/>
              <w:bottom w:w="0" w:type="dxa"/>
              <w:right w:w="108" w:type="dxa"/>
            </w:tcMar>
            <w:vAlign w:val="center"/>
          </w:tcPr>
          <w:p w:rsidR="00735D3F" w:rsidRPr="00735D3F" w:rsidRDefault="00735D3F" w:rsidP="00735D3F">
            <w:pPr>
              <w:spacing w:after="0" w:line="240" w:lineRule="auto"/>
              <w:rPr>
                <w:rFonts w:ascii="Times New Roman" w:hAnsi="Times New Roman" w:cs="Times New Roman"/>
                <w:color w:val="000000"/>
                <w:sz w:val="24"/>
                <w:szCs w:val="24"/>
              </w:rPr>
            </w:pPr>
            <w:r w:rsidRPr="00735D3F">
              <w:rPr>
                <w:rFonts w:ascii="Times New Roman" w:hAnsi="Times New Roman" w:cs="Times New Roman"/>
                <w:color w:val="000000"/>
                <w:sz w:val="24"/>
                <w:szCs w:val="24"/>
              </w:rPr>
              <w:t>№</w:t>
            </w:r>
          </w:p>
          <w:p w:rsidR="00735D3F" w:rsidRPr="00735D3F" w:rsidRDefault="00735D3F" w:rsidP="00735D3F">
            <w:pPr>
              <w:keepNext/>
              <w:suppressAutoHyphens/>
              <w:spacing w:after="0" w:line="240" w:lineRule="auto"/>
              <w:rPr>
                <w:rFonts w:ascii="Times New Roman" w:hAnsi="Times New Roman" w:cs="Times New Roman"/>
                <w:color w:val="000000"/>
                <w:sz w:val="24"/>
                <w:szCs w:val="24"/>
              </w:rPr>
            </w:pPr>
            <w:r w:rsidRPr="00735D3F">
              <w:rPr>
                <w:rFonts w:ascii="Times New Roman" w:hAnsi="Times New Roman" w:cs="Times New Roman"/>
                <w:color w:val="000000"/>
                <w:sz w:val="24"/>
                <w:szCs w:val="24"/>
              </w:rPr>
              <w:t>п/п</w:t>
            </w:r>
          </w:p>
        </w:tc>
        <w:tc>
          <w:tcPr>
            <w:tcW w:w="1068" w:type="pct"/>
            <w:tcMar>
              <w:top w:w="0" w:type="dxa"/>
              <w:left w:w="108" w:type="dxa"/>
              <w:bottom w:w="0" w:type="dxa"/>
              <w:right w:w="108" w:type="dxa"/>
            </w:tcMar>
            <w:vAlign w:val="center"/>
          </w:tcPr>
          <w:p w:rsidR="00735D3F" w:rsidRPr="00735D3F" w:rsidRDefault="00735D3F" w:rsidP="00735D3F">
            <w:pPr>
              <w:spacing w:after="0" w:line="240" w:lineRule="auto"/>
              <w:jc w:val="center"/>
              <w:rPr>
                <w:rFonts w:ascii="Times New Roman" w:hAnsi="Times New Roman" w:cs="Times New Roman"/>
                <w:color w:val="000000"/>
                <w:sz w:val="24"/>
                <w:szCs w:val="24"/>
              </w:rPr>
            </w:pPr>
            <w:r w:rsidRPr="00735D3F">
              <w:rPr>
                <w:rFonts w:ascii="Times New Roman" w:hAnsi="Times New Roman" w:cs="Times New Roman"/>
                <w:color w:val="000000"/>
                <w:sz w:val="24"/>
                <w:szCs w:val="24"/>
              </w:rPr>
              <w:t>Наименование</w:t>
            </w:r>
          </w:p>
          <w:p w:rsidR="00735D3F" w:rsidRPr="00735D3F" w:rsidRDefault="00735D3F" w:rsidP="00735D3F">
            <w:pPr>
              <w:keepNext/>
              <w:suppressAutoHyphens/>
              <w:spacing w:after="0" w:line="240" w:lineRule="auto"/>
              <w:jc w:val="center"/>
              <w:rPr>
                <w:rFonts w:ascii="Times New Roman" w:hAnsi="Times New Roman" w:cs="Times New Roman"/>
                <w:color w:val="000000"/>
                <w:sz w:val="24"/>
                <w:szCs w:val="24"/>
              </w:rPr>
            </w:pPr>
            <w:r w:rsidRPr="00735D3F">
              <w:rPr>
                <w:rFonts w:ascii="Times New Roman" w:hAnsi="Times New Roman" w:cs="Times New Roman"/>
                <w:color w:val="000000"/>
                <w:sz w:val="24"/>
                <w:szCs w:val="24"/>
              </w:rPr>
              <w:t>товара</w:t>
            </w:r>
          </w:p>
        </w:tc>
        <w:tc>
          <w:tcPr>
            <w:tcW w:w="3041" w:type="pct"/>
            <w:tcMar>
              <w:top w:w="0" w:type="dxa"/>
              <w:left w:w="108" w:type="dxa"/>
              <w:bottom w:w="0" w:type="dxa"/>
              <w:right w:w="108" w:type="dxa"/>
            </w:tcMar>
            <w:vAlign w:val="center"/>
          </w:tcPr>
          <w:p w:rsidR="00735D3F" w:rsidRPr="00735D3F" w:rsidRDefault="00735D3F" w:rsidP="00735D3F">
            <w:pPr>
              <w:spacing w:after="0" w:line="240" w:lineRule="auto"/>
              <w:jc w:val="center"/>
              <w:rPr>
                <w:rFonts w:ascii="Times New Roman" w:hAnsi="Times New Roman" w:cs="Times New Roman"/>
                <w:color w:val="000000"/>
                <w:sz w:val="24"/>
                <w:szCs w:val="24"/>
              </w:rPr>
            </w:pPr>
            <w:r w:rsidRPr="00735D3F">
              <w:rPr>
                <w:rFonts w:ascii="Times New Roman" w:hAnsi="Times New Roman" w:cs="Times New Roman"/>
                <w:color w:val="000000"/>
                <w:sz w:val="24"/>
                <w:szCs w:val="24"/>
              </w:rPr>
              <w:t>Характеристика</w:t>
            </w:r>
          </w:p>
          <w:p w:rsidR="00735D3F" w:rsidRPr="00735D3F" w:rsidRDefault="00735D3F" w:rsidP="00735D3F">
            <w:pPr>
              <w:keepNext/>
              <w:suppressAutoHyphens/>
              <w:spacing w:after="0" w:line="240" w:lineRule="auto"/>
              <w:jc w:val="center"/>
              <w:rPr>
                <w:rFonts w:ascii="Times New Roman" w:hAnsi="Times New Roman" w:cs="Times New Roman"/>
                <w:color w:val="000000"/>
                <w:sz w:val="24"/>
                <w:szCs w:val="24"/>
              </w:rPr>
            </w:pPr>
            <w:r w:rsidRPr="00735D3F">
              <w:rPr>
                <w:rFonts w:ascii="Times New Roman" w:hAnsi="Times New Roman" w:cs="Times New Roman"/>
                <w:color w:val="000000"/>
                <w:sz w:val="24"/>
                <w:szCs w:val="24"/>
              </w:rPr>
              <w:t>товара</w:t>
            </w:r>
          </w:p>
        </w:tc>
        <w:tc>
          <w:tcPr>
            <w:tcW w:w="311" w:type="pct"/>
            <w:vAlign w:val="center"/>
          </w:tcPr>
          <w:p w:rsidR="00735D3F" w:rsidRPr="00735D3F" w:rsidRDefault="00735D3F" w:rsidP="00735D3F">
            <w:pPr>
              <w:keepNext/>
              <w:suppressAutoHyphens/>
              <w:spacing w:after="0" w:line="240" w:lineRule="auto"/>
              <w:rPr>
                <w:rFonts w:ascii="Times New Roman" w:hAnsi="Times New Roman" w:cs="Times New Roman"/>
                <w:color w:val="000000"/>
                <w:sz w:val="24"/>
                <w:szCs w:val="24"/>
              </w:rPr>
            </w:pPr>
            <w:r w:rsidRPr="00735D3F">
              <w:rPr>
                <w:rFonts w:ascii="Times New Roman" w:hAnsi="Times New Roman" w:cs="Times New Roman"/>
                <w:color w:val="000000"/>
                <w:sz w:val="24"/>
                <w:szCs w:val="24"/>
              </w:rPr>
              <w:t>Ед.</w:t>
            </w:r>
          </w:p>
          <w:p w:rsidR="00735D3F" w:rsidRPr="00735D3F" w:rsidRDefault="00735D3F" w:rsidP="00735D3F">
            <w:pPr>
              <w:keepNext/>
              <w:suppressAutoHyphens/>
              <w:spacing w:after="0" w:line="240" w:lineRule="auto"/>
              <w:rPr>
                <w:rFonts w:ascii="Times New Roman" w:hAnsi="Times New Roman" w:cs="Times New Roman"/>
                <w:color w:val="000000"/>
                <w:sz w:val="24"/>
                <w:szCs w:val="24"/>
              </w:rPr>
            </w:pPr>
            <w:r w:rsidRPr="00735D3F">
              <w:rPr>
                <w:rFonts w:ascii="Times New Roman" w:hAnsi="Times New Roman" w:cs="Times New Roman"/>
                <w:color w:val="000000"/>
                <w:sz w:val="24"/>
                <w:szCs w:val="24"/>
              </w:rPr>
              <w:t>изм.</w:t>
            </w:r>
          </w:p>
        </w:tc>
        <w:tc>
          <w:tcPr>
            <w:tcW w:w="303" w:type="pct"/>
          </w:tcPr>
          <w:p w:rsidR="00735D3F" w:rsidRPr="00735D3F" w:rsidRDefault="00735D3F" w:rsidP="00735D3F">
            <w:pPr>
              <w:keepNext/>
              <w:suppressAutoHyphens/>
              <w:spacing w:after="0" w:line="240" w:lineRule="auto"/>
              <w:rPr>
                <w:rFonts w:ascii="Times New Roman" w:hAnsi="Times New Roman" w:cs="Times New Roman"/>
                <w:color w:val="000000"/>
                <w:sz w:val="24"/>
                <w:szCs w:val="24"/>
              </w:rPr>
            </w:pPr>
            <w:r w:rsidRPr="00735D3F">
              <w:rPr>
                <w:rFonts w:ascii="Times New Roman" w:hAnsi="Times New Roman" w:cs="Times New Roman"/>
                <w:color w:val="000000"/>
                <w:sz w:val="24"/>
                <w:szCs w:val="24"/>
              </w:rPr>
              <w:t>Кол-</w:t>
            </w:r>
          </w:p>
          <w:p w:rsidR="00735D3F" w:rsidRPr="00735D3F" w:rsidRDefault="00735D3F" w:rsidP="00735D3F">
            <w:pPr>
              <w:keepNext/>
              <w:suppressAutoHyphens/>
              <w:spacing w:after="0" w:line="240" w:lineRule="auto"/>
              <w:rPr>
                <w:rFonts w:ascii="Times New Roman" w:hAnsi="Times New Roman" w:cs="Times New Roman"/>
                <w:color w:val="000000"/>
                <w:sz w:val="24"/>
                <w:szCs w:val="24"/>
              </w:rPr>
            </w:pPr>
            <w:r w:rsidRPr="00735D3F">
              <w:rPr>
                <w:rFonts w:ascii="Times New Roman" w:hAnsi="Times New Roman" w:cs="Times New Roman"/>
                <w:color w:val="000000"/>
                <w:sz w:val="24"/>
                <w:szCs w:val="24"/>
              </w:rPr>
              <w:t>во</w:t>
            </w:r>
          </w:p>
        </w:tc>
      </w:tr>
      <w:tr w:rsidR="00735D3F" w:rsidRPr="00735D3F" w:rsidTr="00843920">
        <w:trPr>
          <w:cantSplit/>
          <w:jc w:val="center"/>
        </w:trPr>
        <w:tc>
          <w:tcPr>
            <w:tcW w:w="277"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b/>
                <w:sz w:val="24"/>
                <w:szCs w:val="24"/>
                <w:lang w:eastAsia="ru-RU"/>
              </w:rPr>
            </w:pPr>
            <w:r w:rsidRPr="00735D3F">
              <w:rPr>
                <w:rFonts w:ascii="Times New Roman" w:eastAsia="Times New Roman" w:hAnsi="Times New Roman" w:cs="Times New Roman"/>
                <w:b/>
                <w:sz w:val="24"/>
                <w:szCs w:val="24"/>
                <w:lang w:eastAsia="ru-RU"/>
              </w:rPr>
              <w:t>1</w:t>
            </w:r>
          </w:p>
        </w:tc>
        <w:tc>
          <w:tcPr>
            <w:tcW w:w="1068"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Сельдь соленая, слабой соли, неразделанная</w:t>
            </w:r>
          </w:p>
        </w:tc>
        <w:tc>
          <w:tcPr>
            <w:tcW w:w="3041" w:type="pct"/>
            <w:tcMar>
              <w:top w:w="0" w:type="dxa"/>
              <w:left w:w="108" w:type="dxa"/>
              <w:bottom w:w="0" w:type="dxa"/>
              <w:right w:w="108" w:type="dxa"/>
            </w:tcMar>
            <w:vAlign w:val="center"/>
          </w:tcPr>
          <w:p w:rsidR="00735D3F" w:rsidRPr="00735D3F" w:rsidRDefault="00735D3F" w:rsidP="00735D3F">
            <w:pPr>
              <w:suppressAutoHyphens/>
              <w:spacing w:after="0" w:line="240"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sz w:val="24"/>
                <w:szCs w:val="24"/>
                <w:lang w:eastAsia="ru-RU"/>
              </w:rPr>
              <w:t>1 сорт</w:t>
            </w:r>
            <w:r w:rsidRPr="00735D3F">
              <w:rPr>
                <w:rFonts w:ascii="Times New Roman" w:eastAsia="Times New Roman" w:hAnsi="Times New Roman" w:cs="Times New Roman"/>
                <w:bCs/>
                <w:sz w:val="24"/>
                <w:szCs w:val="24"/>
                <w:lang w:eastAsia="ru-RU"/>
              </w:rPr>
              <w:t xml:space="preserve"> </w:t>
            </w:r>
          </w:p>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bCs/>
                <w:sz w:val="24"/>
                <w:szCs w:val="24"/>
                <w:lang w:eastAsia="ru-RU"/>
              </w:rPr>
              <w:t xml:space="preserve">Сельдь атлантическая слабосоленая, непотрошеная, с головой, </w:t>
            </w:r>
            <w:r w:rsidRPr="00735D3F">
              <w:rPr>
                <w:rFonts w:ascii="Times New Roman" w:eastAsia="Times New Roman" w:hAnsi="Times New Roman" w:cs="Times New Roman"/>
                <w:sz w:val="24"/>
                <w:szCs w:val="24"/>
                <w:lang w:eastAsia="ru-RU"/>
              </w:rPr>
              <w:t>вес одной тушки от 300 грамм и более.</w:t>
            </w:r>
          </w:p>
          <w:p w:rsidR="00735D3F" w:rsidRPr="00735D3F" w:rsidRDefault="00735D3F" w:rsidP="00735D3F">
            <w:pPr>
              <w:spacing w:after="0" w:line="240" w:lineRule="auto"/>
              <w:contextualSpacing/>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Поверхность сельди чистая, по цвету свойственная данному виду, не потускневшая, без пожелтения, без наружных повреждений, без посторонних привкуса и запаха.</w:t>
            </w:r>
          </w:p>
          <w:p w:rsidR="00735D3F" w:rsidRPr="00735D3F" w:rsidRDefault="00735D3F" w:rsidP="00735D3F">
            <w:pPr>
              <w:spacing w:after="0" w:line="240" w:lineRule="auto"/>
              <w:contextualSpacing/>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Не допускается наличие посторонних примесей в потребительской таре;</w:t>
            </w:r>
          </w:p>
          <w:p w:rsidR="00735D3F" w:rsidRPr="00735D3F" w:rsidRDefault="00735D3F" w:rsidP="00735D3F">
            <w:pPr>
              <w:spacing w:after="0" w:line="240" w:lineRule="auto"/>
              <w:contextualSpacing/>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Вкус и запах свойственные соленой сельди.</w:t>
            </w:r>
          </w:p>
          <w:p w:rsidR="00735D3F" w:rsidRPr="00735D3F" w:rsidRDefault="00735D3F" w:rsidP="00735D3F">
            <w:pPr>
              <w:suppressAutoHyphens/>
              <w:spacing w:after="0" w:line="240" w:lineRule="auto"/>
              <w:jc w:val="both"/>
              <w:rPr>
                <w:rFonts w:ascii="Times New Roman" w:eastAsia="Times New Roman" w:hAnsi="Times New Roman" w:cs="Times New Roman"/>
                <w:bCs/>
                <w:sz w:val="24"/>
                <w:szCs w:val="24"/>
                <w:lang w:eastAsia="ru-RU"/>
              </w:rPr>
            </w:pPr>
          </w:p>
          <w:p w:rsidR="00735D3F" w:rsidRPr="00735D3F" w:rsidRDefault="00735D3F" w:rsidP="00735D3F">
            <w:pPr>
              <w:suppressAutoHyphens/>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bCs/>
                <w:sz w:val="24"/>
                <w:szCs w:val="24"/>
                <w:lang w:eastAsia="ru-RU"/>
              </w:rPr>
              <w:t>Соответствие ГОСТ 815-2004</w:t>
            </w:r>
          </w:p>
        </w:tc>
        <w:tc>
          <w:tcPr>
            <w:tcW w:w="311" w:type="pct"/>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303" w:type="pct"/>
          </w:tcPr>
          <w:p w:rsidR="00735D3F" w:rsidRPr="00735D3F" w:rsidRDefault="00735D3F" w:rsidP="00735D3F">
            <w:pPr>
              <w:suppressAutoHyphens/>
              <w:spacing w:after="0" w:line="240" w:lineRule="auto"/>
              <w:jc w:val="center"/>
              <w:rPr>
                <w:rFonts w:ascii="Times New Roman" w:eastAsia="Times New Roman" w:hAnsi="Times New Roman" w:cs="Times New Roman"/>
                <w:sz w:val="24"/>
                <w:szCs w:val="24"/>
                <w:lang w:eastAsia="ru-RU"/>
              </w:rPr>
            </w:pPr>
          </w:p>
        </w:tc>
      </w:tr>
    </w:tbl>
    <w:p w:rsidR="00735D3F" w:rsidRPr="00735D3F" w:rsidRDefault="00735D3F" w:rsidP="00735D3F">
      <w:pPr>
        <w:spacing w:after="0" w:line="240" w:lineRule="auto"/>
        <w:rPr>
          <w:rFonts w:ascii="Times New Roman" w:hAnsi="Times New Roman" w:cs="Times New Roman"/>
          <w:b/>
          <w:color w:val="000000"/>
          <w:sz w:val="24"/>
          <w:szCs w:val="24"/>
        </w:rPr>
      </w:pPr>
    </w:p>
    <w:tbl>
      <w:tblPr>
        <w:tblW w:w="5493" w:type="pct"/>
        <w:tblInd w:w="-431" w:type="dxa"/>
        <w:tblLook w:val="0000" w:firstRow="0" w:lastRow="0" w:firstColumn="0" w:lastColumn="0" w:noHBand="0" w:noVBand="0"/>
      </w:tblPr>
      <w:tblGrid>
        <w:gridCol w:w="505"/>
        <w:gridCol w:w="2328"/>
        <w:gridCol w:w="6948"/>
        <w:gridCol w:w="879"/>
        <w:gridCol w:w="696"/>
      </w:tblGrid>
      <w:tr w:rsidR="00735D3F" w:rsidRPr="00735D3F" w:rsidTr="00843920">
        <w:tc>
          <w:tcPr>
            <w:tcW w:w="223" w:type="pct"/>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w:t>
            </w:r>
          </w:p>
        </w:tc>
        <w:tc>
          <w:tcPr>
            <w:tcW w:w="1025" w:type="pct"/>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keepNext/>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Наименование</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3058" w:type="pct"/>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keepNext/>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Характеристика</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387" w:type="pct"/>
            <w:tcBorders>
              <w:top w:val="single" w:sz="4" w:space="0" w:color="000000"/>
              <w:left w:val="single" w:sz="4" w:space="0" w:color="000000"/>
              <w:bottom w:val="single" w:sz="4" w:space="0" w:color="000000"/>
              <w:right w:val="single" w:sz="4" w:space="0" w:color="auto"/>
            </w:tcBorders>
            <w:shd w:val="clear" w:color="auto" w:fill="auto"/>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Ед. изм.</w:t>
            </w:r>
          </w:p>
          <w:p w:rsidR="00735D3F" w:rsidRPr="00735D3F" w:rsidRDefault="00735D3F" w:rsidP="00735D3F">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Кол-во</w:t>
            </w:r>
          </w:p>
        </w:tc>
      </w:tr>
      <w:tr w:rsidR="00735D3F" w:rsidRPr="00735D3F" w:rsidTr="005900EC">
        <w:trPr>
          <w:trHeight w:val="1832"/>
        </w:trPr>
        <w:tc>
          <w:tcPr>
            <w:tcW w:w="223" w:type="pct"/>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1</w:t>
            </w:r>
          </w:p>
        </w:tc>
        <w:tc>
          <w:tcPr>
            <w:tcW w:w="1025" w:type="pct"/>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Яйцо куриное</w:t>
            </w:r>
          </w:p>
        </w:tc>
        <w:tc>
          <w:tcPr>
            <w:tcW w:w="3058" w:type="pct"/>
            <w:tcBorders>
              <w:top w:val="single" w:sz="4" w:space="0" w:color="000000"/>
              <w:left w:val="single" w:sz="4" w:space="0" w:color="000000"/>
              <w:bottom w:val="single" w:sz="4" w:space="0" w:color="000000"/>
            </w:tcBorders>
            <w:shd w:val="clear" w:color="auto" w:fill="auto"/>
            <w:vAlign w:val="center"/>
          </w:tcPr>
          <w:p w:rsidR="00EC52ED" w:rsidRPr="00EC52ED" w:rsidRDefault="00EC52ED" w:rsidP="00EC52ED">
            <w:pPr>
              <w:spacing w:before="100" w:beforeAutospacing="1" w:after="100" w:afterAutospacing="1" w:line="240" w:lineRule="auto"/>
              <w:rPr>
                <w:rFonts w:ascii="Times New Roman" w:eastAsia="Times New Roman" w:hAnsi="Times New Roman" w:cs="Times New Roman"/>
                <w:sz w:val="24"/>
                <w:szCs w:val="24"/>
                <w:lang w:eastAsia="ru-RU"/>
              </w:rPr>
            </w:pPr>
            <w:r w:rsidRPr="00EC52ED">
              <w:rPr>
                <w:rFonts w:ascii="Times New Roman" w:eastAsia="Times New Roman" w:hAnsi="Times New Roman" w:cs="Times New Roman"/>
                <w:sz w:val="24"/>
                <w:szCs w:val="24"/>
                <w:lang w:eastAsia="ru-RU"/>
              </w:rPr>
              <w:t xml:space="preserve">Категория </w:t>
            </w:r>
            <w:proofErr w:type="gramStart"/>
            <w:r w:rsidRPr="00EC52ED">
              <w:rPr>
                <w:rFonts w:ascii="Times New Roman" w:eastAsia="Times New Roman" w:hAnsi="Times New Roman" w:cs="Times New Roman"/>
                <w:sz w:val="24"/>
                <w:szCs w:val="24"/>
                <w:lang w:eastAsia="ru-RU"/>
              </w:rPr>
              <w:t>яйца:  Первая</w:t>
            </w:r>
            <w:proofErr w:type="gramEnd"/>
            <w:r w:rsidRPr="00EC52ED">
              <w:rPr>
                <w:rFonts w:ascii="Times New Roman" w:eastAsia="Times New Roman" w:hAnsi="Times New Roman" w:cs="Times New Roman"/>
                <w:sz w:val="24"/>
                <w:szCs w:val="24"/>
                <w:lang w:eastAsia="ru-RU"/>
              </w:rPr>
              <w:t xml:space="preserve">  </w:t>
            </w:r>
          </w:p>
          <w:p w:rsidR="00EC52ED" w:rsidRPr="00EC52ED" w:rsidRDefault="00EC52ED" w:rsidP="00EC52ED">
            <w:pPr>
              <w:spacing w:before="100" w:beforeAutospacing="1" w:after="100" w:afterAutospacing="1" w:line="240" w:lineRule="auto"/>
              <w:rPr>
                <w:rFonts w:ascii="Times New Roman" w:eastAsia="Times New Roman" w:hAnsi="Times New Roman" w:cs="Times New Roman"/>
                <w:sz w:val="24"/>
                <w:szCs w:val="24"/>
                <w:lang w:eastAsia="ru-RU"/>
              </w:rPr>
            </w:pPr>
            <w:r w:rsidRPr="00EC52ED">
              <w:rPr>
                <w:rFonts w:ascii="Times New Roman" w:eastAsia="Times New Roman" w:hAnsi="Times New Roman" w:cs="Times New Roman"/>
                <w:sz w:val="24"/>
                <w:szCs w:val="24"/>
                <w:lang w:eastAsia="ru-RU"/>
              </w:rPr>
              <w:t xml:space="preserve">Класс </w:t>
            </w:r>
            <w:proofErr w:type="gramStart"/>
            <w:r w:rsidRPr="00EC52ED">
              <w:rPr>
                <w:rFonts w:ascii="Times New Roman" w:eastAsia="Times New Roman" w:hAnsi="Times New Roman" w:cs="Times New Roman"/>
                <w:sz w:val="24"/>
                <w:szCs w:val="24"/>
                <w:lang w:eastAsia="ru-RU"/>
              </w:rPr>
              <w:t>яйца:  Столовое</w:t>
            </w:r>
            <w:proofErr w:type="gramEnd"/>
            <w:r w:rsidRPr="00EC52ED">
              <w:rPr>
                <w:rFonts w:ascii="Times New Roman" w:eastAsia="Times New Roman" w:hAnsi="Times New Roman" w:cs="Times New Roman"/>
                <w:sz w:val="24"/>
                <w:szCs w:val="24"/>
                <w:lang w:eastAsia="ru-RU"/>
              </w:rPr>
              <w:t xml:space="preserve"> </w:t>
            </w:r>
          </w:p>
          <w:p w:rsidR="00735D3F" w:rsidRPr="00735D3F" w:rsidRDefault="00735D3F" w:rsidP="00735D3F">
            <w:pPr>
              <w:spacing w:before="100" w:beforeAutospacing="1" w:after="100" w:afterAutospacing="1"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Соответствие ГОСТ-31654-2012</w:t>
            </w:r>
          </w:p>
        </w:tc>
        <w:tc>
          <w:tcPr>
            <w:tcW w:w="387" w:type="pct"/>
            <w:tcBorders>
              <w:top w:val="single" w:sz="4" w:space="0" w:color="000000"/>
              <w:left w:val="single" w:sz="4" w:space="0" w:color="000000"/>
              <w:bottom w:val="single" w:sz="4" w:space="0" w:color="000000"/>
              <w:right w:val="single" w:sz="4" w:space="0" w:color="auto"/>
            </w:tcBorders>
            <w:shd w:val="clear" w:color="auto" w:fill="auto"/>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proofErr w:type="spellStart"/>
            <w:r w:rsidRPr="00735D3F">
              <w:rPr>
                <w:rFonts w:ascii="Times New Roman" w:eastAsia="Times New Roman" w:hAnsi="Times New Roman" w:cs="Times New Roman"/>
                <w:sz w:val="24"/>
                <w:szCs w:val="24"/>
                <w:lang w:eastAsia="ru-RU"/>
              </w:rPr>
              <w:t>шт</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p>
        </w:tc>
      </w:tr>
    </w:tbl>
    <w:p w:rsidR="00735D3F" w:rsidRPr="00735D3F" w:rsidRDefault="00735D3F" w:rsidP="00735D3F">
      <w:pPr>
        <w:spacing w:after="0" w:line="240" w:lineRule="auto"/>
        <w:rPr>
          <w:rFonts w:ascii="Times New Roman" w:hAnsi="Times New Roman" w:cs="Times New Roman"/>
          <w:b/>
          <w:color w:val="000000"/>
          <w:sz w:val="24"/>
          <w:szCs w:val="24"/>
        </w:rPr>
      </w:pPr>
    </w:p>
    <w:tbl>
      <w:tblPr>
        <w:tblW w:w="113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252"/>
        <w:gridCol w:w="6668"/>
        <w:gridCol w:w="709"/>
        <w:gridCol w:w="820"/>
      </w:tblGrid>
      <w:tr w:rsidR="00735D3F" w:rsidRPr="00735D3F" w:rsidTr="00843920">
        <w:tc>
          <w:tcPr>
            <w:tcW w:w="862"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uppressAutoHyphens/>
              <w:jc w:val="center"/>
              <w:rPr>
                <w:rFonts w:ascii="Times New Roman" w:hAnsi="Times New Roman" w:cs="Times New Roman"/>
                <w:b/>
                <w:sz w:val="24"/>
                <w:szCs w:val="24"/>
              </w:rPr>
            </w:pPr>
            <w:r w:rsidRPr="00735D3F">
              <w:rPr>
                <w:rFonts w:ascii="Times New Roman" w:hAnsi="Times New Roman" w:cs="Times New Roman"/>
                <w:b/>
                <w:sz w:val="24"/>
                <w:szCs w:val="24"/>
              </w:rPr>
              <w:t>№</w:t>
            </w:r>
          </w:p>
          <w:p w:rsidR="00735D3F" w:rsidRPr="00735D3F" w:rsidRDefault="00735D3F" w:rsidP="00735D3F">
            <w:pPr>
              <w:suppressAutoHyphens/>
              <w:jc w:val="center"/>
              <w:rPr>
                <w:rFonts w:ascii="Times New Roman" w:hAnsi="Times New Roman" w:cs="Times New Roman"/>
                <w:b/>
                <w:sz w:val="24"/>
                <w:szCs w:val="24"/>
              </w:rPr>
            </w:pPr>
            <w:r w:rsidRPr="00735D3F">
              <w:rPr>
                <w:rFonts w:ascii="Times New Roman" w:hAnsi="Times New Roman" w:cs="Times New Roman"/>
                <w:b/>
                <w:sz w:val="24"/>
                <w:szCs w:val="24"/>
              </w:rPr>
              <w:t>п/п</w:t>
            </w:r>
          </w:p>
        </w:tc>
        <w:tc>
          <w:tcPr>
            <w:tcW w:w="2252" w:type="dxa"/>
            <w:tcBorders>
              <w:top w:val="single" w:sz="4" w:space="0" w:color="auto"/>
              <w:left w:val="single" w:sz="4" w:space="0" w:color="auto"/>
              <w:bottom w:val="single" w:sz="4" w:space="0" w:color="auto"/>
              <w:right w:val="single" w:sz="4" w:space="0" w:color="auto"/>
            </w:tcBorders>
            <w:vAlign w:val="center"/>
          </w:tcPr>
          <w:p w:rsidR="00735D3F" w:rsidRPr="00735D3F" w:rsidRDefault="00735D3F" w:rsidP="00735D3F">
            <w:pPr>
              <w:keepNext/>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Наименование</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6668" w:type="dxa"/>
            <w:tcBorders>
              <w:top w:val="single" w:sz="4" w:space="0" w:color="auto"/>
              <w:left w:val="single" w:sz="4" w:space="0" w:color="auto"/>
              <w:bottom w:val="single" w:sz="4" w:space="0" w:color="auto"/>
              <w:right w:val="single" w:sz="4" w:space="0" w:color="auto"/>
            </w:tcBorders>
            <w:vAlign w:val="center"/>
          </w:tcPr>
          <w:p w:rsidR="00735D3F" w:rsidRPr="00735D3F" w:rsidRDefault="00735D3F" w:rsidP="00735D3F">
            <w:pPr>
              <w:keepNext/>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Характеристика</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709" w:type="dxa"/>
            <w:tcBorders>
              <w:top w:val="single" w:sz="4" w:space="0" w:color="auto"/>
              <w:left w:val="single" w:sz="4" w:space="0" w:color="auto"/>
              <w:bottom w:val="single" w:sz="4" w:space="0" w:color="auto"/>
              <w:right w:val="single" w:sz="4" w:space="0" w:color="auto"/>
            </w:tcBorders>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Ед. изм.</w:t>
            </w:r>
          </w:p>
          <w:p w:rsidR="00735D3F" w:rsidRPr="00735D3F" w:rsidRDefault="00735D3F" w:rsidP="00735D3F">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Кол-во</w:t>
            </w:r>
          </w:p>
        </w:tc>
      </w:tr>
      <w:tr w:rsidR="00735D3F" w:rsidRPr="00735D3F" w:rsidTr="00843920">
        <w:trPr>
          <w:trHeight w:val="1266"/>
        </w:trPr>
        <w:tc>
          <w:tcPr>
            <w:tcW w:w="862"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uppressAutoHyphens/>
              <w:jc w:val="center"/>
              <w:rPr>
                <w:rFonts w:ascii="Times New Roman" w:hAnsi="Times New Roman" w:cs="Times New Roman"/>
                <w:sz w:val="24"/>
                <w:szCs w:val="24"/>
              </w:rPr>
            </w:pPr>
            <w:r w:rsidRPr="00735D3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rPr>
                <w:rFonts w:ascii="Times New Roman" w:hAnsi="Times New Roman" w:cs="Times New Roman"/>
                <w:sz w:val="24"/>
                <w:szCs w:val="24"/>
              </w:rPr>
            </w:pPr>
            <w:r w:rsidRPr="00735D3F">
              <w:rPr>
                <w:rFonts w:ascii="Times New Roman" w:hAnsi="Times New Roman" w:cs="Times New Roman"/>
                <w:sz w:val="24"/>
                <w:szCs w:val="24"/>
              </w:rPr>
              <w:t>Огурцы консервированные</w:t>
            </w:r>
          </w:p>
        </w:tc>
        <w:tc>
          <w:tcPr>
            <w:tcW w:w="6668"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pacing w:after="0" w:line="240" w:lineRule="auto"/>
              <w:rPr>
                <w:rFonts w:ascii="Times New Roman" w:hAnsi="Times New Roman" w:cs="Times New Roman"/>
                <w:sz w:val="24"/>
                <w:szCs w:val="24"/>
                <w:lang w:eastAsia="x-none"/>
              </w:rPr>
            </w:pPr>
            <w:r w:rsidRPr="00735D3F">
              <w:rPr>
                <w:rFonts w:ascii="Times New Roman" w:hAnsi="Times New Roman" w:cs="Times New Roman"/>
                <w:sz w:val="24"/>
                <w:szCs w:val="24"/>
                <w:lang w:eastAsia="x-none"/>
              </w:rPr>
              <w:t xml:space="preserve">Огурцы целые, без плодоножек, чистые, не сморщенные, не мятые, без механических повреждений, плотные, с хрустящей мякотью. </w:t>
            </w:r>
          </w:p>
          <w:p w:rsidR="00735D3F" w:rsidRPr="00735D3F" w:rsidRDefault="00735D3F" w:rsidP="00735D3F">
            <w:pPr>
              <w:spacing w:after="0" w:line="240" w:lineRule="auto"/>
              <w:rPr>
                <w:rFonts w:ascii="Times New Roman" w:hAnsi="Times New Roman" w:cs="Times New Roman"/>
                <w:sz w:val="24"/>
                <w:szCs w:val="24"/>
                <w:lang w:eastAsia="x-none"/>
              </w:rPr>
            </w:pPr>
            <w:r w:rsidRPr="00735D3F">
              <w:rPr>
                <w:rFonts w:ascii="Times New Roman" w:hAnsi="Times New Roman" w:cs="Times New Roman"/>
                <w:sz w:val="24"/>
                <w:szCs w:val="24"/>
                <w:lang w:eastAsia="x-none"/>
              </w:rPr>
              <w:t xml:space="preserve">Упакованы в герметичную тару не </w:t>
            </w:r>
            <w:proofErr w:type="gramStart"/>
            <w:r w:rsidRPr="00735D3F">
              <w:rPr>
                <w:rFonts w:ascii="Times New Roman" w:hAnsi="Times New Roman" w:cs="Times New Roman"/>
                <w:sz w:val="24"/>
                <w:szCs w:val="24"/>
                <w:lang w:eastAsia="x-none"/>
              </w:rPr>
              <w:t>менее  3</w:t>
            </w:r>
            <w:proofErr w:type="gramEnd"/>
            <w:r w:rsidRPr="00735D3F">
              <w:rPr>
                <w:rFonts w:ascii="Times New Roman" w:hAnsi="Times New Roman" w:cs="Times New Roman"/>
                <w:sz w:val="24"/>
                <w:szCs w:val="24"/>
                <w:lang w:eastAsia="x-none"/>
              </w:rPr>
              <w:t xml:space="preserve"> литров.</w:t>
            </w:r>
          </w:p>
          <w:p w:rsidR="00735D3F" w:rsidRPr="00735D3F" w:rsidRDefault="00735D3F" w:rsidP="00735D3F">
            <w:pPr>
              <w:rPr>
                <w:rFonts w:ascii="Times New Roman" w:hAnsi="Times New Roman" w:cs="Times New Roman"/>
                <w:sz w:val="24"/>
                <w:szCs w:val="24"/>
              </w:rPr>
            </w:pPr>
            <w:r w:rsidRPr="00735D3F">
              <w:rPr>
                <w:rFonts w:ascii="Times New Roman" w:hAnsi="Times New Roman" w:cs="Times New Roman"/>
                <w:sz w:val="24"/>
                <w:szCs w:val="24"/>
              </w:rPr>
              <w:t>ГОСТ 31713-2012</w:t>
            </w:r>
          </w:p>
        </w:tc>
        <w:tc>
          <w:tcPr>
            <w:tcW w:w="709"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rPr>
                <w:rFonts w:ascii="Times New Roman" w:hAnsi="Times New Roman" w:cs="Times New Roman"/>
                <w:sz w:val="24"/>
                <w:szCs w:val="24"/>
              </w:rPr>
            </w:pPr>
            <w:r w:rsidRPr="00735D3F">
              <w:rPr>
                <w:rFonts w:ascii="Times New Roman" w:hAnsi="Times New Roman" w:cs="Times New Roman"/>
                <w:sz w:val="24"/>
                <w:szCs w:val="24"/>
              </w:rPr>
              <w:t>кг</w:t>
            </w:r>
          </w:p>
        </w:tc>
        <w:tc>
          <w:tcPr>
            <w:tcW w:w="820"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rPr>
                <w:rFonts w:ascii="Times New Roman" w:hAnsi="Times New Roman" w:cs="Times New Roman"/>
                <w:sz w:val="24"/>
                <w:szCs w:val="24"/>
              </w:rPr>
            </w:pPr>
          </w:p>
        </w:tc>
      </w:tr>
    </w:tbl>
    <w:p w:rsidR="00735D3F" w:rsidRPr="00735D3F" w:rsidRDefault="00735D3F" w:rsidP="00735D3F">
      <w:pPr>
        <w:spacing w:after="0" w:line="240" w:lineRule="auto"/>
        <w:rPr>
          <w:rFonts w:ascii="Times New Roman" w:hAnsi="Times New Roman" w:cs="Times New Roman"/>
          <w:b/>
          <w:color w:val="000000"/>
          <w:sz w:val="24"/>
          <w:szCs w:val="24"/>
        </w:rPr>
      </w:pPr>
    </w:p>
    <w:tbl>
      <w:tblPr>
        <w:tblW w:w="11340" w:type="dxa"/>
        <w:tblInd w:w="-431" w:type="dxa"/>
        <w:tblLayout w:type="fixed"/>
        <w:tblLook w:val="0000" w:firstRow="0" w:lastRow="0" w:firstColumn="0" w:lastColumn="0" w:noHBand="0" w:noVBand="0"/>
      </w:tblPr>
      <w:tblGrid>
        <w:gridCol w:w="710"/>
        <w:gridCol w:w="2221"/>
        <w:gridCol w:w="6851"/>
        <w:gridCol w:w="708"/>
        <w:gridCol w:w="850"/>
      </w:tblGrid>
      <w:tr w:rsidR="00735D3F" w:rsidRPr="00735D3F" w:rsidTr="00843920">
        <w:tc>
          <w:tcPr>
            <w:tcW w:w="710" w:type="dxa"/>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w:t>
            </w:r>
          </w:p>
        </w:tc>
        <w:tc>
          <w:tcPr>
            <w:tcW w:w="2221" w:type="dxa"/>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Наименование товара</w:t>
            </w:r>
          </w:p>
        </w:tc>
        <w:tc>
          <w:tcPr>
            <w:tcW w:w="6851" w:type="dxa"/>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Характеристика товара</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Ед. изм.</w:t>
            </w:r>
          </w:p>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Кол-во</w:t>
            </w:r>
          </w:p>
        </w:tc>
      </w:tr>
      <w:tr w:rsidR="00735D3F" w:rsidRPr="00735D3F" w:rsidTr="00843920">
        <w:tc>
          <w:tcPr>
            <w:tcW w:w="710" w:type="dxa"/>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1</w:t>
            </w:r>
          </w:p>
        </w:tc>
        <w:tc>
          <w:tcPr>
            <w:tcW w:w="2221" w:type="dxa"/>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Соль</w:t>
            </w:r>
          </w:p>
        </w:tc>
        <w:tc>
          <w:tcPr>
            <w:tcW w:w="6851" w:type="dxa"/>
            <w:tcBorders>
              <w:top w:val="single" w:sz="4" w:space="0" w:color="000000"/>
              <w:left w:val="single" w:sz="4" w:space="0" w:color="000000"/>
              <w:bottom w:val="single" w:sz="4" w:space="0" w:color="000000"/>
            </w:tcBorders>
            <w:shd w:val="clear" w:color="auto" w:fill="auto"/>
          </w:tcPr>
          <w:p w:rsidR="00735D3F" w:rsidRPr="00735D3F" w:rsidRDefault="00735D3F" w:rsidP="00735D3F">
            <w:pPr>
              <w:spacing w:after="0" w:line="240"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Р 51574-2018</w:t>
            </w:r>
          </w:p>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p>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 xml:space="preserve">фасовка не более 1 кг </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p>
        </w:tc>
      </w:tr>
      <w:tr w:rsidR="00735D3F" w:rsidRPr="00735D3F" w:rsidTr="00843920">
        <w:tc>
          <w:tcPr>
            <w:tcW w:w="710" w:type="dxa"/>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2</w:t>
            </w:r>
          </w:p>
        </w:tc>
        <w:tc>
          <w:tcPr>
            <w:tcW w:w="2221" w:type="dxa"/>
            <w:tcBorders>
              <w:top w:val="single" w:sz="4" w:space="0" w:color="000000"/>
              <w:left w:val="single" w:sz="4" w:space="0" w:color="000000"/>
              <w:bottom w:val="single" w:sz="4" w:space="0" w:color="000000"/>
            </w:tcBorders>
            <w:shd w:val="clear" w:color="auto" w:fill="auto"/>
            <w:vAlign w:val="center"/>
          </w:tcPr>
          <w:p w:rsidR="00735D3F" w:rsidRPr="00735D3F" w:rsidRDefault="00735D3F" w:rsidP="009A4DAA">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 xml:space="preserve">Соль пищевая йодированная </w:t>
            </w:r>
          </w:p>
        </w:tc>
        <w:tc>
          <w:tcPr>
            <w:tcW w:w="6851" w:type="dxa"/>
            <w:tcBorders>
              <w:top w:val="single" w:sz="4" w:space="0" w:color="000000"/>
              <w:left w:val="single" w:sz="4" w:space="0" w:color="000000"/>
              <w:bottom w:val="single" w:sz="4" w:space="0" w:color="000000"/>
            </w:tcBorders>
            <w:shd w:val="clear" w:color="auto" w:fill="auto"/>
          </w:tcPr>
          <w:p w:rsidR="00735D3F" w:rsidRPr="00735D3F" w:rsidRDefault="00735D3F" w:rsidP="00735D3F">
            <w:pPr>
              <w:spacing w:after="0" w:line="240"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Р 51575-2000</w:t>
            </w:r>
          </w:p>
          <w:p w:rsidR="000A7E52" w:rsidRPr="000A7E52" w:rsidRDefault="000A7E52" w:rsidP="000A7E52">
            <w:pPr>
              <w:spacing w:after="0" w:line="240" w:lineRule="auto"/>
              <w:jc w:val="both"/>
              <w:rPr>
                <w:rFonts w:ascii="Times New Roman" w:eastAsia="Times New Roman" w:hAnsi="Times New Roman" w:cs="Times New Roman"/>
                <w:sz w:val="24"/>
                <w:szCs w:val="24"/>
                <w:lang w:eastAsia="ru-RU"/>
              </w:rPr>
            </w:pPr>
            <w:r w:rsidRPr="000A7E52">
              <w:rPr>
                <w:rFonts w:ascii="Times New Roman" w:eastAsia="Times New Roman" w:hAnsi="Times New Roman" w:cs="Times New Roman"/>
                <w:sz w:val="24"/>
                <w:szCs w:val="24"/>
                <w:lang w:eastAsia="ru-RU"/>
              </w:rPr>
              <w:t xml:space="preserve">Вид соли по способу </w:t>
            </w:r>
            <w:proofErr w:type="gramStart"/>
            <w:r w:rsidRPr="000A7E52">
              <w:rPr>
                <w:rFonts w:ascii="Times New Roman" w:eastAsia="Times New Roman" w:hAnsi="Times New Roman" w:cs="Times New Roman"/>
                <w:sz w:val="24"/>
                <w:szCs w:val="24"/>
                <w:lang w:eastAsia="ru-RU"/>
              </w:rPr>
              <w:t>производства:  Выварочная</w:t>
            </w:r>
            <w:proofErr w:type="gramEnd"/>
            <w:r w:rsidRPr="000A7E52">
              <w:rPr>
                <w:rFonts w:ascii="Times New Roman" w:eastAsia="Times New Roman" w:hAnsi="Times New Roman" w:cs="Times New Roman"/>
                <w:sz w:val="24"/>
                <w:szCs w:val="24"/>
                <w:lang w:eastAsia="ru-RU"/>
              </w:rPr>
              <w:t xml:space="preserve">  </w:t>
            </w:r>
          </w:p>
          <w:p w:rsidR="000A7E52" w:rsidRPr="000A7E52" w:rsidRDefault="000A7E52" w:rsidP="000A7E52">
            <w:pPr>
              <w:spacing w:after="0" w:line="240" w:lineRule="auto"/>
              <w:jc w:val="both"/>
              <w:rPr>
                <w:rFonts w:ascii="Times New Roman" w:eastAsia="Times New Roman" w:hAnsi="Times New Roman" w:cs="Times New Roman"/>
                <w:sz w:val="24"/>
                <w:szCs w:val="24"/>
                <w:lang w:eastAsia="ru-RU"/>
              </w:rPr>
            </w:pPr>
            <w:r w:rsidRPr="000A7E52">
              <w:rPr>
                <w:rFonts w:ascii="Times New Roman" w:eastAsia="Times New Roman" w:hAnsi="Times New Roman" w:cs="Times New Roman"/>
                <w:sz w:val="24"/>
                <w:szCs w:val="24"/>
                <w:lang w:eastAsia="ru-RU"/>
              </w:rPr>
              <w:t xml:space="preserve">Вид сырья для соли </w:t>
            </w:r>
            <w:proofErr w:type="gramStart"/>
            <w:r w:rsidRPr="000A7E52">
              <w:rPr>
                <w:rFonts w:ascii="Times New Roman" w:eastAsia="Times New Roman" w:hAnsi="Times New Roman" w:cs="Times New Roman"/>
                <w:sz w:val="24"/>
                <w:szCs w:val="24"/>
                <w:lang w:eastAsia="ru-RU"/>
              </w:rPr>
              <w:t>пищевой:  Соль</w:t>
            </w:r>
            <w:proofErr w:type="gramEnd"/>
            <w:r w:rsidRPr="000A7E52">
              <w:rPr>
                <w:rFonts w:ascii="Times New Roman" w:eastAsia="Times New Roman" w:hAnsi="Times New Roman" w:cs="Times New Roman"/>
                <w:sz w:val="24"/>
                <w:szCs w:val="24"/>
                <w:lang w:eastAsia="ru-RU"/>
              </w:rPr>
              <w:t xml:space="preserve"> каменная  </w:t>
            </w:r>
          </w:p>
          <w:p w:rsidR="000A7E52" w:rsidRPr="000A7E52" w:rsidRDefault="000A7E52" w:rsidP="000A7E52">
            <w:pPr>
              <w:spacing w:after="0" w:line="240" w:lineRule="auto"/>
              <w:jc w:val="both"/>
              <w:rPr>
                <w:rFonts w:ascii="Times New Roman" w:eastAsia="Times New Roman" w:hAnsi="Times New Roman" w:cs="Times New Roman"/>
                <w:color w:val="FF0000"/>
                <w:sz w:val="24"/>
                <w:szCs w:val="24"/>
                <w:lang w:eastAsia="ru-RU"/>
              </w:rPr>
            </w:pPr>
            <w:proofErr w:type="gramStart"/>
            <w:r w:rsidRPr="000A7E52">
              <w:rPr>
                <w:rFonts w:ascii="Times New Roman" w:eastAsia="Times New Roman" w:hAnsi="Times New Roman" w:cs="Times New Roman"/>
                <w:color w:val="FF0000"/>
                <w:sz w:val="24"/>
                <w:szCs w:val="24"/>
                <w:lang w:eastAsia="ru-RU"/>
              </w:rPr>
              <w:t>Сорт:  Высший</w:t>
            </w:r>
            <w:proofErr w:type="gramEnd"/>
            <w:r w:rsidRPr="000A7E52">
              <w:rPr>
                <w:rFonts w:ascii="Times New Roman" w:eastAsia="Times New Roman" w:hAnsi="Times New Roman" w:cs="Times New Roman"/>
                <w:color w:val="FF0000"/>
                <w:sz w:val="24"/>
                <w:szCs w:val="24"/>
                <w:lang w:eastAsia="ru-RU"/>
              </w:rPr>
              <w:t xml:space="preserve"> / Первый</w:t>
            </w:r>
          </w:p>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p>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 xml:space="preserve">фасовка не более 1 кг </w:t>
            </w:r>
          </w:p>
          <w:p w:rsidR="00735D3F" w:rsidRPr="00735D3F" w:rsidRDefault="00735D3F" w:rsidP="00735D3F">
            <w:pPr>
              <w:spacing w:after="0" w:line="240" w:lineRule="auto"/>
              <w:jc w:val="both"/>
              <w:rPr>
                <w:rFonts w:ascii="Times New Roman" w:eastAsia="Times New Roman" w:hAnsi="Times New Roman" w:cs="Times New Roman"/>
                <w:bCs/>
                <w:sz w:val="24"/>
                <w:szCs w:val="24"/>
                <w:lang w:eastAsia="ru-RU"/>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p>
        </w:tc>
      </w:tr>
    </w:tbl>
    <w:p w:rsidR="00735D3F" w:rsidRPr="00735D3F" w:rsidRDefault="00735D3F" w:rsidP="00735D3F">
      <w:pPr>
        <w:spacing w:after="0" w:line="240" w:lineRule="auto"/>
        <w:rPr>
          <w:rFonts w:ascii="Times New Roman" w:hAnsi="Times New Roman" w:cs="Times New Roman"/>
          <w:b/>
          <w:color w:val="000000"/>
          <w:sz w:val="24"/>
          <w:szCs w:val="24"/>
        </w:rPr>
      </w:pPr>
    </w:p>
    <w:tbl>
      <w:tblPr>
        <w:tblW w:w="11342" w:type="dxa"/>
        <w:tblInd w:w="-431" w:type="dxa"/>
        <w:tblLayout w:type="fixed"/>
        <w:tblLook w:val="0000" w:firstRow="0" w:lastRow="0" w:firstColumn="0" w:lastColumn="0" w:noHBand="0" w:noVBand="0"/>
      </w:tblPr>
      <w:tblGrid>
        <w:gridCol w:w="710"/>
        <w:gridCol w:w="1795"/>
        <w:gridCol w:w="7277"/>
        <w:gridCol w:w="710"/>
        <w:gridCol w:w="850"/>
      </w:tblGrid>
      <w:tr w:rsidR="00735D3F" w:rsidRPr="00735D3F" w:rsidTr="00843920">
        <w:tc>
          <w:tcPr>
            <w:tcW w:w="710" w:type="dxa"/>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w:t>
            </w:r>
          </w:p>
        </w:tc>
        <w:tc>
          <w:tcPr>
            <w:tcW w:w="1795" w:type="dxa"/>
            <w:tcBorders>
              <w:top w:val="single" w:sz="4" w:space="0" w:color="000000"/>
              <w:left w:val="single" w:sz="4" w:space="0" w:color="000000"/>
              <w:bottom w:val="single" w:sz="4" w:space="0" w:color="000000"/>
            </w:tcBorders>
            <w:shd w:val="clear" w:color="auto" w:fill="auto"/>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Наименование</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7277" w:type="dxa"/>
            <w:tcBorders>
              <w:top w:val="single" w:sz="4" w:space="0" w:color="000000"/>
              <w:left w:val="single" w:sz="4" w:space="0" w:color="000000"/>
              <w:bottom w:val="single" w:sz="4" w:space="0" w:color="000000"/>
            </w:tcBorders>
            <w:shd w:val="clear" w:color="auto" w:fill="auto"/>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Характеристика</w:t>
            </w:r>
          </w:p>
          <w:p w:rsidR="00735D3F" w:rsidRPr="00735D3F" w:rsidRDefault="00735D3F" w:rsidP="00735D3F">
            <w:pPr>
              <w:keepNext/>
              <w:suppressAutoHyphens/>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товара</w:t>
            </w:r>
          </w:p>
        </w:tc>
        <w:tc>
          <w:tcPr>
            <w:tcW w:w="710" w:type="dxa"/>
            <w:tcBorders>
              <w:top w:val="single" w:sz="4" w:space="0" w:color="000000"/>
              <w:left w:val="single" w:sz="4" w:space="0" w:color="000000"/>
              <w:bottom w:val="single" w:sz="4" w:space="0" w:color="000000"/>
              <w:right w:val="single" w:sz="4" w:space="0" w:color="auto"/>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Ед. изм.</w:t>
            </w:r>
          </w:p>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Кол-во</w:t>
            </w:r>
          </w:p>
        </w:tc>
      </w:tr>
      <w:tr w:rsidR="00735D3F" w:rsidRPr="00735D3F" w:rsidTr="00843920">
        <w:tc>
          <w:tcPr>
            <w:tcW w:w="710" w:type="dxa"/>
            <w:tcBorders>
              <w:top w:val="single" w:sz="4" w:space="0" w:color="000000"/>
              <w:left w:val="single" w:sz="4" w:space="0" w:color="000000"/>
              <w:bottom w:val="single" w:sz="4" w:space="0" w:color="000000"/>
            </w:tcBorders>
            <w:shd w:val="clear" w:color="auto" w:fill="auto"/>
            <w:vAlign w:val="center"/>
          </w:tcPr>
          <w:p w:rsidR="00735D3F" w:rsidRPr="00735D3F" w:rsidRDefault="00843920" w:rsidP="00735D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95" w:type="dxa"/>
            <w:tcBorders>
              <w:top w:val="single" w:sz="4" w:space="0" w:color="000000"/>
              <w:left w:val="single" w:sz="4" w:space="0" w:color="000000"/>
              <w:bottom w:val="single" w:sz="4" w:space="0" w:color="000000"/>
            </w:tcBorders>
            <w:shd w:val="clear" w:color="auto" w:fill="auto"/>
            <w:vAlign w:val="center"/>
          </w:tcPr>
          <w:p w:rsidR="00735D3F" w:rsidRPr="00735D3F" w:rsidRDefault="00843920"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bCs/>
                <w:sz w:val="24"/>
                <w:szCs w:val="24"/>
                <w:lang w:eastAsia="ru-RU"/>
              </w:rPr>
              <w:t>Мука пшеничная</w:t>
            </w:r>
          </w:p>
        </w:tc>
        <w:tc>
          <w:tcPr>
            <w:tcW w:w="7277" w:type="dxa"/>
            <w:tcBorders>
              <w:top w:val="single" w:sz="4" w:space="0" w:color="000000"/>
              <w:left w:val="single" w:sz="4" w:space="0" w:color="000000"/>
              <w:bottom w:val="single" w:sz="4" w:space="0" w:color="000000"/>
            </w:tcBorders>
            <w:shd w:val="clear" w:color="auto" w:fill="auto"/>
          </w:tcPr>
          <w:p w:rsidR="00735D3F" w:rsidRPr="00735D3F" w:rsidRDefault="00735D3F" w:rsidP="00735D3F">
            <w:pPr>
              <w:spacing w:line="240"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Мука пшеничная высший сорт. </w:t>
            </w:r>
          </w:p>
          <w:p w:rsidR="00735D3F" w:rsidRPr="00735D3F" w:rsidRDefault="00735D3F" w:rsidP="00735D3F">
            <w:pPr>
              <w:spacing w:line="240"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Вкус свойственный пшеничной муке, без посторонних привкусов, не кислый, не горький. </w:t>
            </w:r>
          </w:p>
          <w:p w:rsidR="00735D3F" w:rsidRPr="00735D3F" w:rsidRDefault="00735D3F" w:rsidP="00735D3F">
            <w:pPr>
              <w:spacing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Запах свойственный пшеничной муке, без посторонних запахов, не затхлый, не плесневый. </w:t>
            </w:r>
            <w:r w:rsidRPr="00735D3F">
              <w:rPr>
                <w:rFonts w:ascii="Times New Roman" w:eastAsia="Times New Roman" w:hAnsi="Times New Roman" w:cs="Times New Roman"/>
                <w:bCs/>
                <w:sz w:val="24"/>
                <w:szCs w:val="24"/>
                <w:lang w:eastAsia="ru-RU"/>
              </w:rPr>
              <w:br/>
              <w:t>Фасовка не более 5 кг</w:t>
            </w:r>
          </w:p>
          <w:p w:rsidR="00735D3F" w:rsidRPr="00735D3F" w:rsidRDefault="00735D3F" w:rsidP="00E67754">
            <w:pPr>
              <w:spacing w:line="240"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Р 52189-2003.</w:t>
            </w:r>
          </w:p>
        </w:tc>
        <w:tc>
          <w:tcPr>
            <w:tcW w:w="710" w:type="dxa"/>
            <w:tcBorders>
              <w:top w:val="single" w:sz="4" w:space="0" w:color="000000"/>
              <w:left w:val="single" w:sz="4" w:space="0" w:color="000000"/>
              <w:bottom w:val="single" w:sz="4" w:space="0" w:color="000000"/>
              <w:right w:val="single" w:sz="4" w:space="0" w:color="auto"/>
            </w:tcBorders>
            <w:shd w:val="clear" w:color="auto" w:fill="auto"/>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p>
        </w:tc>
      </w:tr>
    </w:tbl>
    <w:p w:rsidR="00735D3F" w:rsidRPr="00735D3F" w:rsidRDefault="00735D3F" w:rsidP="00735D3F">
      <w:pPr>
        <w:spacing w:after="0" w:line="240" w:lineRule="auto"/>
        <w:rPr>
          <w:rFonts w:ascii="Times New Roman" w:hAnsi="Times New Roman" w:cs="Times New Roman"/>
          <w:b/>
          <w:color w:val="000000"/>
          <w:sz w:val="24"/>
          <w:szCs w:val="24"/>
        </w:rPr>
      </w:pP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1"/>
        <w:gridCol w:w="5132"/>
        <w:gridCol w:w="1417"/>
        <w:gridCol w:w="1134"/>
      </w:tblGrid>
      <w:tr w:rsidR="00735D3F" w:rsidRPr="00735D3F" w:rsidTr="00843920">
        <w:trPr>
          <w:trHeight w:val="496"/>
        </w:trPr>
        <w:tc>
          <w:tcPr>
            <w:tcW w:w="562"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 п/п</w:t>
            </w:r>
          </w:p>
        </w:tc>
        <w:tc>
          <w:tcPr>
            <w:tcW w:w="2551"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Наименование товара</w:t>
            </w:r>
          </w:p>
        </w:tc>
        <w:tc>
          <w:tcPr>
            <w:tcW w:w="5132"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Характеристика</w:t>
            </w:r>
          </w:p>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eastAsia="Times New Roman" w:hAnsi="Times New Roman" w:cs="Times New Roman"/>
                <w:sz w:val="24"/>
                <w:szCs w:val="24"/>
                <w:lang w:eastAsia="ru-RU"/>
              </w:rPr>
              <w:t>товара</w:t>
            </w:r>
          </w:p>
        </w:tc>
        <w:tc>
          <w:tcPr>
            <w:tcW w:w="1417"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Ед. изм.</w:t>
            </w:r>
          </w:p>
        </w:tc>
        <w:tc>
          <w:tcPr>
            <w:tcW w:w="1134"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Кол-во</w:t>
            </w:r>
          </w:p>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562"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jc w:val="center"/>
              <w:rPr>
                <w:rFonts w:ascii="Times New Roman" w:hAnsi="Times New Roman" w:cs="Times New Roman"/>
                <w:sz w:val="24"/>
                <w:szCs w:val="24"/>
              </w:rPr>
            </w:pPr>
          </w:p>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35D3F" w:rsidRPr="00735D3F" w:rsidRDefault="00735D3F" w:rsidP="00843920">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Лук</w:t>
            </w:r>
          </w:p>
        </w:tc>
        <w:tc>
          <w:tcPr>
            <w:tcW w:w="5132"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Лук репчатый свежий </w:t>
            </w:r>
          </w:p>
          <w:p w:rsidR="00735D3F" w:rsidRDefault="00735D3F" w:rsidP="00735D3F">
            <w:pPr>
              <w:spacing w:line="276"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Луковицы вызревшие, целые, здоровые, чистые, не проросшие, без повреждений сельскохозяйственными вредителями.</w:t>
            </w:r>
          </w:p>
          <w:p w:rsidR="00843920" w:rsidRPr="00843920" w:rsidRDefault="00843920" w:rsidP="00843920">
            <w:pPr>
              <w:spacing w:line="276" w:lineRule="auto"/>
              <w:jc w:val="both"/>
              <w:rPr>
                <w:rFonts w:ascii="Times New Roman" w:eastAsia="Times New Roman" w:hAnsi="Times New Roman" w:cs="Times New Roman"/>
                <w:bCs/>
                <w:sz w:val="24"/>
                <w:szCs w:val="24"/>
                <w:lang w:eastAsia="ru-RU"/>
              </w:rPr>
            </w:pPr>
            <w:r w:rsidRPr="00843920">
              <w:rPr>
                <w:rFonts w:ascii="Times New Roman" w:eastAsia="Times New Roman" w:hAnsi="Times New Roman" w:cs="Times New Roman"/>
                <w:bCs/>
                <w:sz w:val="24"/>
                <w:szCs w:val="24"/>
                <w:lang w:eastAsia="ru-RU"/>
              </w:rPr>
              <w:t xml:space="preserve">Товар должен быть поставлен в транспортной упаковке с сопроводительной документацией: декларация соответствия, ярлык </w:t>
            </w:r>
            <w:proofErr w:type="gramStart"/>
            <w:r w:rsidRPr="00843920">
              <w:rPr>
                <w:rFonts w:ascii="Times New Roman" w:eastAsia="Times New Roman" w:hAnsi="Times New Roman" w:cs="Times New Roman"/>
                <w:bCs/>
                <w:sz w:val="24"/>
                <w:szCs w:val="24"/>
                <w:lang w:eastAsia="ru-RU"/>
              </w:rPr>
              <w:t>соответствия  на</w:t>
            </w:r>
            <w:proofErr w:type="gramEnd"/>
            <w:r w:rsidRPr="00843920">
              <w:rPr>
                <w:rFonts w:ascii="Times New Roman" w:eastAsia="Times New Roman" w:hAnsi="Times New Roman" w:cs="Times New Roman"/>
                <w:bCs/>
                <w:sz w:val="24"/>
                <w:szCs w:val="24"/>
                <w:lang w:eastAsia="ru-RU"/>
              </w:rPr>
              <w:t xml:space="preserve"> каждом мешке</w:t>
            </w:r>
            <w:r w:rsidR="00534946">
              <w:rPr>
                <w:rFonts w:ascii="Times New Roman" w:eastAsia="Times New Roman" w:hAnsi="Times New Roman" w:cs="Times New Roman"/>
                <w:bCs/>
                <w:sz w:val="24"/>
                <w:szCs w:val="24"/>
                <w:lang w:eastAsia="ru-RU"/>
              </w:rPr>
              <w:t xml:space="preserve"> (сетке)</w:t>
            </w:r>
            <w:r w:rsidRPr="00843920">
              <w:rPr>
                <w:rFonts w:ascii="Times New Roman" w:eastAsia="Times New Roman" w:hAnsi="Times New Roman" w:cs="Times New Roman"/>
                <w:bCs/>
                <w:sz w:val="24"/>
                <w:szCs w:val="24"/>
                <w:lang w:eastAsia="ru-RU"/>
              </w:rPr>
              <w:t>, протоколы исследования.</w:t>
            </w:r>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34306-2017</w:t>
            </w:r>
          </w:p>
          <w:p w:rsidR="00735D3F" w:rsidRPr="00735D3F" w:rsidRDefault="00735D3F" w:rsidP="00534946">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Урожай 2018 года. Фасовка в сетки</w:t>
            </w:r>
            <w:r w:rsidR="00534946">
              <w:rPr>
                <w:rFonts w:ascii="Times New Roman" w:eastAsia="Times New Roman" w:hAnsi="Times New Roman" w:cs="Times New Roman"/>
                <w:bCs/>
                <w:sz w:val="24"/>
                <w:szCs w:val="24"/>
                <w:lang w:eastAsia="ru-RU"/>
              </w:rPr>
              <w:t xml:space="preserve"> или</w:t>
            </w:r>
            <w:r w:rsidRPr="00735D3F">
              <w:rPr>
                <w:rFonts w:ascii="Times New Roman" w:eastAsia="Times New Roman" w:hAnsi="Times New Roman" w:cs="Times New Roman"/>
                <w:bCs/>
                <w:sz w:val="24"/>
                <w:szCs w:val="24"/>
                <w:lang w:eastAsia="ru-RU"/>
              </w:rPr>
              <w:t xml:space="preserve"> мешки. </w:t>
            </w:r>
          </w:p>
        </w:tc>
        <w:tc>
          <w:tcPr>
            <w:tcW w:w="1417"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562"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843920">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Свекла</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Свекла столовая свежая</w:t>
            </w:r>
          </w:p>
          <w:p w:rsidR="00735D3F" w:rsidRDefault="00735D3F" w:rsidP="00735D3F">
            <w:pPr>
              <w:spacing w:line="276"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Корнеплоды свежие, целые, здоровые, чистые, не увядшие, не треснувшие. без признаков прорастания, без повреждений сельскохозяйственными вредителями.</w:t>
            </w:r>
          </w:p>
          <w:p w:rsidR="00843920" w:rsidRPr="00843920" w:rsidRDefault="00843920" w:rsidP="00843920">
            <w:pPr>
              <w:spacing w:line="276" w:lineRule="auto"/>
              <w:jc w:val="both"/>
              <w:rPr>
                <w:rFonts w:ascii="Times New Roman" w:eastAsia="Times New Roman" w:hAnsi="Times New Roman" w:cs="Times New Roman"/>
                <w:bCs/>
                <w:sz w:val="24"/>
                <w:szCs w:val="24"/>
                <w:lang w:eastAsia="ru-RU"/>
              </w:rPr>
            </w:pPr>
            <w:r w:rsidRPr="00843920">
              <w:rPr>
                <w:rFonts w:ascii="Times New Roman" w:eastAsia="Times New Roman" w:hAnsi="Times New Roman" w:cs="Times New Roman"/>
                <w:bCs/>
                <w:sz w:val="24"/>
                <w:szCs w:val="24"/>
                <w:lang w:eastAsia="ru-RU"/>
              </w:rPr>
              <w:t xml:space="preserve">Товар должен быть поставлен в транспортной упаковке с сопроводительной документацией: декларация соответствия, ярлык </w:t>
            </w:r>
            <w:proofErr w:type="gramStart"/>
            <w:r w:rsidRPr="00843920">
              <w:rPr>
                <w:rFonts w:ascii="Times New Roman" w:eastAsia="Times New Roman" w:hAnsi="Times New Roman" w:cs="Times New Roman"/>
                <w:bCs/>
                <w:sz w:val="24"/>
                <w:szCs w:val="24"/>
                <w:lang w:eastAsia="ru-RU"/>
              </w:rPr>
              <w:t>соответствия  на</w:t>
            </w:r>
            <w:proofErr w:type="gramEnd"/>
            <w:r w:rsidRPr="00843920">
              <w:rPr>
                <w:rFonts w:ascii="Times New Roman" w:eastAsia="Times New Roman" w:hAnsi="Times New Roman" w:cs="Times New Roman"/>
                <w:bCs/>
                <w:sz w:val="24"/>
                <w:szCs w:val="24"/>
                <w:lang w:eastAsia="ru-RU"/>
              </w:rPr>
              <w:t xml:space="preserve"> каждом </w:t>
            </w:r>
            <w:r w:rsidR="00534946" w:rsidRPr="00843920">
              <w:rPr>
                <w:rFonts w:ascii="Times New Roman" w:eastAsia="Times New Roman" w:hAnsi="Times New Roman" w:cs="Times New Roman"/>
                <w:bCs/>
                <w:sz w:val="24"/>
                <w:szCs w:val="24"/>
                <w:lang w:eastAsia="ru-RU"/>
              </w:rPr>
              <w:t>мешке</w:t>
            </w:r>
            <w:r w:rsidR="00534946">
              <w:rPr>
                <w:rFonts w:ascii="Times New Roman" w:eastAsia="Times New Roman" w:hAnsi="Times New Roman" w:cs="Times New Roman"/>
                <w:bCs/>
                <w:sz w:val="24"/>
                <w:szCs w:val="24"/>
                <w:lang w:eastAsia="ru-RU"/>
              </w:rPr>
              <w:t xml:space="preserve"> (сетке)</w:t>
            </w:r>
            <w:r w:rsidR="00534946" w:rsidRPr="00843920">
              <w:rPr>
                <w:rFonts w:ascii="Times New Roman" w:eastAsia="Times New Roman" w:hAnsi="Times New Roman" w:cs="Times New Roman"/>
                <w:bCs/>
                <w:sz w:val="24"/>
                <w:szCs w:val="24"/>
                <w:lang w:eastAsia="ru-RU"/>
              </w:rPr>
              <w:t xml:space="preserve">, </w:t>
            </w:r>
            <w:r w:rsidRPr="00843920">
              <w:rPr>
                <w:rFonts w:ascii="Times New Roman" w:eastAsia="Times New Roman" w:hAnsi="Times New Roman" w:cs="Times New Roman"/>
                <w:bCs/>
                <w:sz w:val="24"/>
                <w:szCs w:val="24"/>
                <w:lang w:eastAsia="ru-RU"/>
              </w:rPr>
              <w:t xml:space="preserve"> протоколы исследования.</w:t>
            </w:r>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Helvetica" w:hAnsi="Helvetica"/>
                <w:color w:val="333333"/>
                <w:sz w:val="21"/>
                <w:szCs w:val="21"/>
                <w:shd w:val="clear" w:color="auto" w:fill="FFFFFF"/>
              </w:rPr>
              <w:t xml:space="preserve"> </w:t>
            </w:r>
            <w:r w:rsidRPr="00735D3F">
              <w:rPr>
                <w:rFonts w:ascii="Times New Roman" w:eastAsia="Times New Roman" w:hAnsi="Times New Roman" w:cs="Times New Roman"/>
                <w:bCs/>
                <w:sz w:val="24"/>
                <w:szCs w:val="24"/>
                <w:lang w:eastAsia="ru-RU"/>
              </w:rPr>
              <w:t>Соответствие ГОСТ 32285-2013</w:t>
            </w:r>
          </w:p>
          <w:p w:rsidR="00735D3F" w:rsidRPr="00735D3F" w:rsidRDefault="00735D3F" w:rsidP="00534946">
            <w:pPr>
              <w:spacing w:line="276" w:lineRule="auto"/>
              <w:jc w:val="both"/>
              <w:rPr>
                <w:rFonts w:ascii="Times New Roman" w:hAnsi="Times New Roman" w:cs="Times New Roman"/>
                <w:sz w:val="24"/>
                <w:szCs w:val="24"/>
              </w:rPr>
            </w:pPr>
            <w:r w:rsidRPr="00735D3F">
              <w:rPr>
                <w:rFonts w:ascii="Times New Roman" w:eastAsia="Times New Roman" w:hAnsi="Times New Roman" w:cs="Times New Roman"/>
                <w:bCs/>
                <w:sz w:val="24"/>
                <w:szCs w:val="24"/>
                <w:lang w:eastAsia="ru-RU"/>
              </w:rPr>
              <w:t>Урожай 2018 года. Фасовка в сетки</w:t>
            </w:r>
            <w:r w:rsidR="00534946">
              <w:rPr>
                <w:rFonts w:ascii="Times New Roman" w:eastAsia="Times New Roman" w:hAnsi="Times New Roman" w:cs="Times New Roman"/>
                <w:bCs/>
                <w:sz w:val="24"/>
                <w:szCs w:val="24"/>
                <w:lang w:eastAsia="ru-RU"/>
              </w:rPr>
              <w:t xml:space="preserve"> или</w:t>
            </w:r>
            <w:r w:rsidRPr="00735D3F">
              <w:rPr>
                <w:rFonts w:ascii="Times New Roman" w:eastAsia="Times New Roman" w:hAnsi="Times New Roman" w:cs="Times New Roman"/>
                <w:bCs/>
                <w:sz w:val="24"/>
                <w:szCs w:val="24"/>
                <w:lang w:eastAsia="ru-RU"/>
              </w:rPr>
              <w:t xml:space="preserve"> мешки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562"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843920">
            <w:pPr>
              <w:spacing w:after="0" w:line="240" w:lineRule="auto"/>
              <w:jc w:val="center"/>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Морковь</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Морковь столовая свежая</w:t>
            </w:r>
          </w:p>
          <w:p w:rsid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Корнеплоды свежие, целые, здоровые, чистые, не увядшие, не треснувшие. не одревесневшие, без признаков прорастании, без повреждений сельскохозяйственными вредителями.</w:t>
            </w:r>
          </w:p>
          <w:p w:rsidR="00843920" w:rsidRPr="00843920" w:rsidRDefault="00843920" w:rsidP="00843920">
            <w:pPr>
              <w:spacing w:line="276" w:lineRule="auto"/>
              <w:jc w:val="both"/>
              <w:rPr>
                <w:rFonts w:ascii="Times New Roman" w:eastAsia="Times New Roman" w:hAnsi="Times New Roman" w:cs="Times New Roman"/>
                <w:bCs/>
                <w:sz w:val="24"/>
                <w:szCs w:val="24"/>
                <w:lang w:eastAsia="ru-RU"/>
              </w:rPr>
            </w:pPr>
            <w:r w:rsidRPr="00843920">
              <w:rPr>
                <w:rFonts w:ascii="Times New Roman" w:eastAsia="Times New Roman" w:hAnsi="Times New Roman" w:cs="Times New Roman"/>
                <w:bCs/>
                <w:sz w:val="24"/>
                <w:szCs w:val="24"/>
                <w:lang w:eastAsia="ru-RU"/>
              </w:rPr>
              <w:t xml:space="preserve">Товар должен быть поставлен в транспортной упаковке с сопроводительной документацией: декларация соответствия, ярлык </w:t>
            </w:r>
            <w:proofErr w:type="gramStart"/>
            <w:r w:rsidRPr="00843920">
              <w:rPr>
                <w:rFonts w:ascii="Times New Roman" w:eastAsia="Times New Roman" w:hAnsi="Times New Roman" w:cs="Times New Roman"/>
                <w:bCs/>
                <w:sz w:val="24"/>
                <w:szCs w:val="24"/>
                <w:lang w:eastAsia="ru-RU"/>
              </w:rPr>
              <w:t>соответствия  на</w:t>
            </w:r>
            <w:proofErr w:type="gramEnd"/>
            <w:r w:rsidRPr="00843920">
              <w:rPr>
                <w:rFonts w:ascii="Times New Roman" w:eastAsia="Times New Roman" w:hAnsi="Times New Roman" w:cs="Times New Roman"/>
                <w:bCs/>
                <w:sz w:val="24"/>
                <w:szCs w:val="24"/>
                <w:lang w:eastAsia="ru-RU"/>
              </w:rPr>
              <w:t xml:space="preserve"> каждом </w:t>
            </w:r>
            <w:r w:rsidR="00534946" w:rsidRPr="00843920">
              <w:rPr>
                <w:rFonts w:ascii="Times New Roman" w:eastAsia="Times New Roman" w:hAnsi="Times New Roman" w:cs="Times New Roman"/>
                <w:bCs/>
                <w:sz w:val="24"/>
                <w:szCs w:val="24"/>
                <w:lang w:eastAsia="ru-RU"/>
              </w:rPr>
              <w:t>мешке</w:t>
            </w:r>
            <w:r w:rsidR="00534946">
              <w:rPr>
                <w:rFonts w:ascii="Times New Roman" w:eastAsia="Times New Roman" w:hAnsi="Times New Roman" w:cs="Times New Roman"/>
                <w:bCs/>
                <w:sz w:val="24"/>
                <w:szCs w:val="24"/>
                <w:lang w:eastAsia="ru-RU"/>
              </w:rPr>
              <w:t xml:space="preserve"> (сетке)</w:t>
            </w:r>
            <w:r w:rsidR="00534946" w:rsidRPr="00843920">
              <w:rPr>
                <w:rFonts w:ascii="Times New Roman" w:eastAsia="Times New Roman" w:hAnsi="Times New Roman" w:cs="Times New Roman"/>
                <w:bCs/>
                <w:sz w:val="24"/>
                <w:szCs w:val="24"/>
                <w:lang w:eastAsia="ru-RU"/>
              </w:rPr>
              <w:t xml:space="preserve">, </w:t>
            </w:r>
            <w:r w:rsidRPr="00843920">
              <w:rPr>
                <w:rFonts w:ascii="Times New Roman" w:eastAsia="Times New Roman" w:hAnsi="Times New Roman" w:cs="Times New Roman"/>
                <w:bCs/>
                <w:sz w:val="24"/>
                <w:szCs w:val="24"/>
                <w:lang w:eastAsia="ru-RU"/>
              </w:rPr>
              <w:t xml:space="preserve"> протоколы исследования.</w:t>
            </w:r>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32284-2013</w:t>
            </w:r>
          </w:p>
          <w:p w:rsidR="00735D3F" w:rsidRPr="00735D3F" w:rsidRDefault="00735D3F" w:rsidP="00534946">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Урожай 2018 года. Фасовка в сетки</w:t>
            </w:r>
            <w:r w:rsidR="00534946">
              <w:rPr>
                <w:rFonts w:ascii="Times New Roman" w:eastAsia="Times New Roman" w:hAnsi="Times New Roman" w:cs="Times New Roman"/>
                <w:bCs/>
                <w:sz w:val="24"/>
                <w:szCs w:val="24"/>
                <w:lang w:eastAsia="ru-RU"/>
              </w:rPr>
              <w:t xml:space="preserve"> или</w:t>
            </w:r>
            <w:r w:rsidRPr="00735D3F">
              <w:rPr>
                <w:rFonts w:ascii="Times New Roman" w:eastAsia="Times New Roman" w:hAnsi="Times New Roman" w:cs="Times New Roman"/>
                <w:bCs/>
                <w:sz w:val="24"/>
                <w:szCs w:val="24"/>
                <w:lang w:eastAsia="ru-RU"/>
              </w:rPr>
              <w:t xml:space="preserve"> мешки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562"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843920">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Капуста</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Капуста белокочанная свежая</w:t>
            </w:r>
          </w:p>
          <w:p w:rsidR="00735D3F" w:rsidRDefault="00735D3F" w:rsidP="00735D3F">
            <w:pPr>
              <w:spacing w:line="276"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Кочаны свежие, целые, здоровые, чистые, вполне сформировавшиеся, </w:t>
            </w:r>
            <w:proofErr w:type="spellStart"/>
            <w:r w:rsidRPr="00735D3F">
              <w:rPr>
                <w:rFonts w:ascii="Times New Roman" w:eastAsia="Times New Roman" w:hAnsi="Times New Roman" w:cs="Times New Roman"/>
                <w:bCs/>
                <w:sz w:val="24"/>
                <w:szCs w:val="24"/>
                <w:lang w:eastAsia="ru-RU"/>
              </w:rPr>
              <w:t>непроросшие</w:t>
            </w:r>
            <w:proofErr w:type="spellEnd"/>
            <w:r w:rsidRPr="00735D3F">
              <w:rPr>
                <w:rFonts w:ascii="Times New Roman" w:eastAsia="Times New Roman" w:hAnsi="Times New Roman" w:cs="Times New Roman"/>
                <w:bCs/>
                <w:sz w:val="24"/>
                <w:szCs w:val="24"/>
                <w:lang w:eastAsia="ru-RU"/>
              </w:rPr>
              <w:t>, без повреждений сельскохозяйственными вредителями.</w:t>
            </w:r>
          </w:p>
          <w:p w:rsidR="00843920" w:rsidRPr="00843920" w:rsidRDefault="00843920" w:rsidP="00843920">
            <w:pPr>
              <w:spacing w:line="276" w:lineRule="auto"/>
              <w:jc w:val="both"/>
              <w:rPr>
                <w:rFonts w:ascii="Times New Roman" w:eastAsia="Times New Roman" w:hAnsi="Times New Roman" w:cs="Times New Roman"/>
                <w:bCs/>
                <w:sz w:val="24"/>
                <w:szCs w:val="24"/>
                <w:lang w:eastAsia="ru-RU"/>
              </w:rPr>
            </w:pPr>
            <w:r w:rsidRPr="00843920">
              <w:rPr>
                <w:rFonts w:ascii="Times New Roman" w:eastAsia="Times New Roman" w:hAnsi="Times New Roman" w:cs="Times New Roman"/>
                <w:bCs/>
                <w:sz w:val="24"/>
                <w:szCs w:val="24"/>
                <w:lang w:eastAsia="ru-RU"/>
              </w:rPr>
              <w:t xml:space="preserve">Товар должен быть поставлен в транспортной упаковке с сопроводительной документацией: декларация соответствия, ярлык </w:t>
            </w:r>
            <w:proofErr w:type="gramStart"/>
            <w:r w:rsidRPr="00843920">
              <w:rPr>
                <w:rFonts w:ascii="Times New Roman" w:eastAsia="Times New Roman" w:hAnsi="Times New Roman" w:cs="Times New Roman"/>
                <w:bCs/>
                <w:sz w:val="24"/>
                <w:szCs w:val="24"/>
                <w:lang w:eastAsia="ru-RU"/>
              </w:rPr>
              <w:t>соответствия  на</w:t>
            </w:r>
            <w:proofErr w:type="gramEnd"/>
            <w:r w:rsidRPr="00843920">
              <w:rPr>
                <w:rFonts w:ascii="Times New Roman" w:eastAsia="Times New Roman" w:hAnsi="Times New Roman" w:cs="Times New Roman"/>
                <w:bCs/>
                <w:sz w:val="24"/>
                <w:szCs w:val="24"/>
                <w:lang w:eastAsia="ru-RU"/>
              </w:rPr>
              <w:t xml:space="preserve"> каждом </w:t>
            </w:r>
            <w:r w:rsidR="00534946" w:rsidRPr="00843920">
              <w:rPr>
                <w:rFonts w:ascii="Times New Roman" w:eastAsia="Times New Roman" w:hAnsi="Times New Roman" w:cs="Times New Roman"/>
                <w:bCs/>
                <w:sz w:val="24"/>
                <w:szCs w:val="24"/>
                <w:lang w:eastAsia="ru-RU"/>
              </w:rPr>
              <w:t>мешке</w:t>
            </w:r>
            <w:r w:rsidR="00534946">
              <w:rPr>
                <w:rFonts w:ascii="Times New Roman" w:eastAsia="Times New Roman" w:hAnsi="Times New Roman" w:cs="Times New Roman"/>
                <w:bCs/>
                <w:sz w:val="24"/>
                <w:szCs w:val="24"/>
                <w:lang w:eastAsia="ru-RU"/>
              </w:rPr>
              <w:t xml:space="preserve"> (сетке)</w:t>
            </w:r>
            <w:r w:rsidR="00534946" w:rsidRPr="00843920">
              <w:rPr>
                <w:rFonts w:ascii="Times New Roman" w:eastAsia="Times New Roman" w:hAnsi="Times New Roman" w:cs="Times New Roman"/>
                <w:bCs/>
                <w:sz w:val="24"/>
                <w:szCs w:val="24"/>
                <w:lang w:eastAsia="ru-RU"/>
              </w:rPr>
              <w:t xml:space="preserve">, </w:t>
            </w:r>
            <w:r w:rsidRPr="00843920">
              <w:rPr>
                <w:rFonts w:ascii="Times New Roman" w:eastAsia="Times New Roman" w:hAnsi="Times New Roman" w:cs="Times New Roman"/>
                <w:bCs/>
                <w:sz w:val="24"/>
                <w:szCs w:val="24"/>
                <w:lang w:eastAsia="ru-RU"/>
              </w:rPr>
              <w:t xml:space="preserve"> протоколы исследования.</w:t>
            </w:r>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Р 51809-2001</w:t>
            </w:r>
          </w:p>
          <w:p w:rsidR="00735D3F" w:rsidRPr="00735D3F" w:rsidRDefault="00735D3F" w:rsidP="00534946">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Урожай 2018 года. Фасовка в сетки</w:t>
            </w:r>
            <w:r w:rsidR="00534946">
              <w:rPr>
                <w:rFonts w:ascii="Times New Roman" w:eastAsia="Times New Roman" w:hAnsi="Times New Roman" w:cs="Times New Roman"/>
                <w:bCs/>
                <w:sz w:val="24"/>
                <w:szCs w:val="24"/>
                <w:lang w:eastAsia="ru-RU"/>
              </w:rPr>
              <w:t xml:space="preserve"> или</w:t>
            </w:r>
            <w:r w:rsidRPr="00735D3F">
              <w:rPr>
                <w:rFonts w:ascii="Times New Roman" w:eastAsia="Times New Roman" w:hAnsi="Times New Roman" w:cs="Times New Roman"/>
                <w:bCs/>
                <w:sz w:val="24"/>
                <w:szCs w:val="24"/>
                <w:lang w:eastAsia="ru-RU"/>
              </w:rPr>
              <w:t xml:space="preserve"> мешки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p>
        </w:tc>
      </w:tr>
    </w:tbl>
    <w:p w:rsidR="00735D3F" w:rsidRPr="00735D3F" w:rsidRDefault="00735D3F" w:rsidP="00735D3F">
      <w:pPr>
        <w:spacing w:after="0" w:line="240" w:lineRule="auto"/>
        <w:rPr>
          <w:rFonts w:ascii="Times New Roman" w:hAnsi="Times New Roman" w:cs="Times New Roman"/>
          <w:b/>
          <w:color w:val="000000"/>
          <w:sz w:val="24"/>
          <w:szCs w:val="24"/>
        </w:rPr>
      </w:pPr>
    </w:p>
    <w:tbl>
      <w:tblPr>
        <w:tblW w:w="10862" w:type="dxa"/>
        <w:tblLayout w:type="fixed"/>
        <w:tblLook w:val="0000" w:firstRow="0" w:lastRow="0" w:firstColumn="0" w:lastColumn="0" w:noHBand="0" w:noVBand="0"/>
      </w:tblPr>
      <w:tblGrid>
        <w:gridCol w:w="562"/>
        <w:gridCol w:w="1513"/>
        <w:gridCol w:w="6945"/>
        <w:gridCol w:w="992"/>
        <w:gridCol w:w="850"/>
      </w:tblGrid>
      <w:tr w:rsidR="00735D3F" w:rsidRPr="00735D3F" w:rsidTr="00843920">
        <w:tc>
          <w:tcPr>
            <w:tcW w:w="562" w:type="dxa"/>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w:t>
            </w:r>
          </w:p>
        </w:tc>
        <w:tc>
          <w:tcPr>
            <w:tcW w:w="1513" w:type="dxa"/>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Наименование товара</w:t>
            </w:r>
          </w:p>
        </w:tc>
        <w:tc>
          <w:tcPr>
            <w:tcW w:w="6945" w:type="dxa"/>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Характеристика товара</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Ед. изм.</w:t>
            </w:r>
          </w:p>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Кол-во</w:t>
            </w:r>
          </w:p>
        </w:tc>
      </w:tr>
      <w:tr w:rsidR="00735D3F" w:rsidRPr="00735D3F" w:rsidTr="00843920">
        <w:tc>
          <w:tcPr>
            <w:tcW w:w="562" w:type="dxa"/>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1</w:t>
            </w:r>
          </w:p>
        </w:tc>
        <w:tc>
          <w:tcPr>
            <w:tcW w:w="1513" w:type="dxa"/>
            <w:tcBorders>
              <w:top w:val="single" w:sz="4" w:space="0" w:color="000000"/>
              <w:left w:val="single" w:sz="4" w:space="0" w:color="000000"/>
              <w:bottom w:val="single" w:sz="4" w:space="0" w:color="000000"/>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Картофель</w:t>
            </w:r>
          </w:p>
        </w:tc>
        <w:tc>
          <w:tcPr>
            <w:tcW w:w="6945" w:type="dxa"/>
            <w:tcBorders>
              <w:top w:val="single" w:sz="4" w:space="0" w:color="000000"/>
              <w:left w:val="single" w:sz="4" w:space="0" w:color="000000"/>
              <w:bottom w:val="single" w:sz="4" w:space="0" w:color="000000"/>
            </w:tcBorders>
            <w:shd w:val="clear" w:color="auto" w:fill="auto"/>
          </w:tcPr>
          <w:p w:rsidR="00843920" w:rsidRPr="00843920" w:rsidRDefault="00843920" w:rsidP="00843920">
            <w:pPr>
              <w:spacing w:line="276" w:lineRule="auto"/>
              <w:jc w:val="both"/>
              <w:rPr>
                <w:rFonts w:ascii="Times New Roman" w:eastAsia="Times New Roman" w:hAnsi="Times New Roman" w:cs="Times New Roman"/>
                <w:bCs/>
                <w:sz w:val="24"/>
                <w:szCs w:val="24"/>
                <w:lang w:eastAsia="ru-RU"/>
              </w:rPr>
            </w:pPr>
            <w:r w:rsidRPr="00843920">
              <w:rPr>
                <w:rFonts w:ascii="Times New Roman" w:eastAsia="Times New Roman" w:hAnsi="Times New Roman" w:cs="Times New Roman"/>
                <w:bCs/>
                <w:sz w:val="24"/>
                <w:szCs w:val="24"/>
                <w:lang w:eastAsia="ru-RU"/>
              </w:rPr>
              <w:t>Картофель свежий</w:t>
            </w:r>
          </w:p>
          <w:p w:rsidR="00843920" w:rsidRPr="00843920" w:rsidRDefault="00843920" w:rsidP="00843920">
            <w:pPr>
              <w:spacing w:line="276" w:lineRule="auto"/>
              <w:jc w:val="both"/>
              <w:rPr>
                <w:rFonts w:ascii="Times New Roman" w:eastAsia="Times New Roman" w:hAnsi="Times New Roman" w:cs="Times New Roman"/>
                <w:bCs/>
                <w:sz w:val="24"/>
                <w:szCs w:val="24"/>
                <w:lang w:eastAsia="ru-RU"/>
              </w:rPr>
            </w:pPr>
            <w:r w:rsidRPr="00843920">
              <w:rPr>
                <w:rFonts w:ascii="Times New Roman" w:eastAsia="Times New Roman" w:hAnsi="Times New Roman" w:cs="Times New Roman"/>
                <w:bCs/>
                <w:sz w:val="24"/>
                <w:szCs w:val="24"/>
                <w:lang w:eastAsia="ru-RU"/>
              </w:rPr>
              <w:t>Клубни целые, чистые, свежие, здоровые, не проросшие, не увядшие, без повреждений сельскохозяйственными вредителями, без излишней внешней влажности, не позеленевшие, без коричневых пятен, вызванных воздействием тепла.</w:t>
            </w:r>
          </w:p>
          <w:p w:rsidR="00843920" w:rsidRPr="00843920" w:rsidRDefault="00843920" w:rsidP="00843920">
            <w:pPr>
              <w:spacing w:line="276" w:lineRule="auto"/>
              <w:jc w:val="both"/>
              <w:rPr>
                <w:rFonts w:ascii="Times New Roman" w:eastAsia="Times New Roman" w:hAnsi="Times New Roman" w:cs="Times New Roman"/>
                <w:bCs/>
                <w:sz w:val="24"/>
                <w:szCs w:val="24"/>
                <w:lang w:eastAsia="ru-RU"/>
              </w:rPr>
            </w:pPr>
            <w:r w:rsidRPr="00843920">
              <w:rPr>
                <w:rFonts w:ascii="Times New Roman" w:eastAsia="Times New Roman" w:hAnsi="Times New Roman" w:cs="Times New Roman"/>
                <w:bCs/>
                <w:sz w:val="24"/>
                <w:szCs w:val="24"/>
                <w:lang w:eastAsia="ru-RU"/>
              </w:rPr>
              <w:t xml:space="preserve">Товар должен быть поставлен в транспортной упаковке с сопроводительной документацией: декларация соответствия, ярлык </w:t>
            </w:r>
            <w:proofErr w:type="gramStart"/>
            <w:r w:rsidRPr="00843920">
              <w:rPr>
                <w:rFonts w:ascii="Times New Roman" w:eastAsia="Times New Roman" w:hAnsi="Times New Roman" w:cs="Times New Roman"/>
                <w:bCs/>
                <w:sz w:val="24"/>
                <w:szCs w:val="24"/>
                <w:lang w:eastAsia="ru-RU"/>
              </w:rPr>
              <w:t>соответствия  на</w:t>
            </w:r>
            <w:proofErr w:type="gramEnd"/>
            <w:r w:rsidRPr="00843920">
              <w:rPr>
                <w:rFonts w:ascii="Times New Roman" w:eastAsia="Times New Roman" w:hAnsi="Times New Roman" w:cs="Times New Roman"/>
                <w:bCs/>
                <w:sz w:val="24"/>
                <w:szCs w:val="24"/>
                <w:lang w:eastAsia="ru-RU"/>
              </w:rPr>
              <w:t xml:space="preserve"> каждом мешке, протоколы исследования.</w:t>
            </w:r>
          </w:p>
          <w:p w:rsidR="00843920" w:rsidRPr="00843920" w:rsidRDefault="00843920" w:rsidP="00843920">
            <w:pPr>
              <w:spacing w:line="276" w:lineRule="auto"/>
              <w:jc w:val="both"/>
              <w:rPr>
                <w:rFonts w:ascii="Times New Roman" w:eastAsia="Times New Roman" w:hAnsi="Times New Roman" w:cs="Times New Roman"/>
                <w:bCs/>
                <w:sz w:val="24"/>
                <w:szCs w:val="24"/>
                <w:lang w:eastAsia="ru-RU"/>
              </w:rPr>
            </w:pPr>
            <w:r w:rsidRPr="00843920">
              <w:rPr>
                <w:rFonts w:ascii="Times New Roman" w:eastAsia="Times New Roman" w:hAnsi="Times New Roman" w:cs="Times New Roman"/>
                <w:bCs/>
                <w:sz w:val="24"/>
                <w:szCs w:val="24"/>
                <w:lang w:eastAsia="ru-RU"/>
              </w:rPr>
              <w:t>Соответствие ГОСТ 7176-2017</w:t>
            </w:r>
          </w:p>
          <w:p w:rsidR="00735D3F" w:rsidRPr="00735D3F" w:rsidRDefault="00843920" w:rsidP="00534946">
            <w:pPr>
              <w:spacing w:after="0" w:line="240" w:lineRule="auto"/>
              <w:jc w:val="both"/>
              <w:rPr>
                <w:rFonts w:ascii="Times New Roman" w:eastAsia="Times New Roman" w:hAnsi="Times New Roman" w:cs="Times New Roman"/>
                <w:sz w:val="24"/>
                <w:szCs w:val="24"/>
                <w:lang w:eastAsia="ru-RU"/>
              </w:rPr>
            </w:pPr>
            <w:r w:rsidRPr="00843920">
              <w:rPr>
                <w:rFonts w:ascii="Times New Roman" w:eastAsia="Times New Roman" w:hAnsi="Times New Roman" w:cs="Times New Roman"/>
                <w:bCs/>
                <w:sz w:val="24"/>
                <w:szCs w:val="24"/>
                <w:lang w:eastAsia="ru-RU"/>
              </w:rPr>
              <w:t>Урожай 2018 года. Фасовка в сетки</w:t>
            </w:r>
            <w:r w:rsidR="00534946">
              <w:rPr>
                <w:rFonts w:ascii="Times New Roman" w:eastAsia="Times New Roman" w:hAnsi="Times New Roman" w:cs="Times New Roman"/>
                <w:bCs/>
                <w:sz w:val="24"/>
                <w:szCs w:val="24"/>
                <w:lang w:eastAsia="ru-RU"/>
              </w:rPr>
              <w:t xml:space="preserve"> или</w:t>
            </w:r>
            <w:r w:rsidRPr="00843920">
              <w:rPr>
                <w:rFonts w:ascii="Times New Roman" w:eastAsia="Times New Roman" w:hAnsi="Times New Roman" w:cs="Times New Roman"/>
                <w:bCs/>
                <w:sz w:val="24"/>
                <w:szCs w:val="24"/>
                <w:lang w:eastAsia="ru-RU"/>
              </w:rPr>
              <w:t xml:space="preserve"> мешки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p>
        </w:tc>
      </w:tr>
    </w:tbl>
    <w:p w:rsidR="00735D3F" w:rsidRPr="00735D3F" w:rsidRDefault="00735D3F" w:rsidP="00735D3F">
      <w:pPr>
        <w:spacing w:after="0" w:line="240" w:lineRule="auto"/>
        <w:rPr>
          <w:rFonts w:ascii="Times New Roman" w:hAnsi="Times New Roman" w:cs="Times New Roman"/>
          <w:b/>
          <w:color w:val="000000"/>
          <w:sz w:val="24"/>
          <w:szCs w:val="24"/>
        </w:rPr>
      </w:pP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013"/>
        <w:gridCol w:w="6520"/>
        <w:gridCol w:w="821"/>
        <w:gridCol w:w="851"/>
      </w:tblGrid>
      <w:tr w:rsidR="00735D3F" w:rsidRPr="00735D3F" w:rsidTr="00843920">
        <w:trPr>
          <w:trHeight w:val="496"/>
        </w:trPr>
        <w:tc>
          <w:tcPr>
            <w:tcW w:w="704"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 п/п</w:t>
            </w:r>
          </w:p>
        </w:tc>
        <w:tc>
          <w:tcPr>
            <w:tcW w:w="2013"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Наименование товара</w:t>
            </w:r>
          </w:p>
        </w:tc>
        <w:tc>
          <w:tcPr>
            <w:tcW w:w="6520"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Характеристика</w:t>
            </w:r>
          </w:p>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eastAsia="Times New Roman" w:hAnsi="Times New Roman" w:cs="Times New Roman"/>
                <w:sz w:val="24"/>
                <w:szCs w:val="24"/>
                <w:lang w:eastAsia="ru-RU"/>
              </w:rPr>
              <w:t>товара</w:t>
            </w:r>
          </w:p>
        </w:tc>
        <w:tc>
          <w:tcPr>
            <w:tcW w:w="821"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Ед. изм.</w:t>
            </w:r>
          </w:p>
        </w:tc>
        <w:tc>
          <w:tcPr>
            <w:tcW w:w="851"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Кол-во</w:t>
            </w:r>
          </w:p>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704"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чай черный</w:t>
            </w:r>
          </w:p>
        </w:tc>
        <w:tc>
          <w:tcPr>
            <w:tcW w:w="6520" w:type="dxa"/>
            <w:tcBorders>
              <w:top w:val="single" w:sz="4" w:space="0" w:color="auto"/>
              <w:left w:val="single" w:sz="4" w:space="0" w:color="auto"/>
              <w:bottom w:val="single" w:sz="4" w:space="0" w:color="auto"/>
              <w:right w:val="single" w:sz="4" w:space="0" w:color="auto"/>
            </w:tcBorders>
          </w:tcPr>
          <w:p w:rsidR="007A2883" w:rsidRPr="007A2883" w:rsidRDefault="007A2883" w:rsidP="007A2883">
            <w:pPr>
              <w:spacing w:line="240" w:lineRule="auto"/>
              <w:rPr>
                <w:rFonts w:ascii="Times New Roman" w:eastAsia="Times New Roman" w:hAnsi="Times New Roman" w:cs="Times New Roman"/>
                <w:sz w:val="24"/>
                <w:szCs w:val="24"/>
                <w:lang w:eastAsia="ru-RU"/>
              </w:rPr>
            </w:pPr>
            <w:r w:rsidRPr="007A2883">
              <w:rPr>
                <w:rFonts w:ascii="Times New Roman" w:eastAsia="Times New Roman" w:hAnsi="Times New Roman" w:cs="Times New Roman"/>
                <w:sz w:val="24"/>
                <w:szCs w:val="24"/>
                <w:lang w:eastAsia="ru-RU"/>
              </w:rPr>
              <w:t xml:space="preserve">Вид чая черного (ферментированного) по способу обработки </w:t>
            </w:r>
            <w:proofErr w:type="gramStart"/>
            <w:r w:rsidRPr="007A2883">
              <w:rPr>
                <w:rFonts w:ascii="Times New Roman" w:eastAsia="Times New Roman" w:hAnsi="Times New Roman" w:cs="Times New Roman"/>
                <w:sz w:val="24"/>
                <w:szCs w:val="24"/>
                <w:lang w:eastAsia="ru-RU"/>
              </w:rPr>
              <w:t>листа:  Листовой</w:t>
            </w:r>
            <w:proofErr w:type="gramEnd"/>
            <w:r w:rsidRPr="007A2883">
              <w:rPr>
                <w:rFonts w:ascii="Times New Roman" w:eastAsia="Times New Roman" w:hAnsi="Times New Roman" w:cs="Times New Roman"/>
                <w:sz w:val="24"/>
                <w:szCs w:val="24"/>
                <w:lang w:eastAsia="ru-RU"/>
              </w:rPr>
              <w:t xml:space="preserve">  </w:t>
            </w:r>
          </w:p>
          <w:p w:rsidR="007A2883" w:rsidRPr="007A2883" w:rsidRDefault="007A2883" w:rsidP="007A2883">
            <w:pPr>
              <w:spacing w:line="240" w:lineRule="auto"/>
              <w:rPr>
                <w:rFonts w:ascii="Times New Roman" w:eastAsia="Times New Roman" w:hAnsi="Times New Roman" w:cs="Times New Roman"/>
                <w:sz w:val="24"/>
                <w:szCs w:val="24"/>
                <w:lang w:eastAsia="ru-RU"/>
              </w:rPr>
            </w:pPr>
            <w:r w:rsidRPr="007A2883">
              <w:rPr>
                <w:rFonts w:ascii="Times New Roman" w:eastAsia="Times New Roman" w:hAnsi="Times New Roman" w:cs="Times New Roman"/>
                <w:sz w:val="24"/>
                <w:szCs w:val="24"/>
                <w:lang w:eastAsia="ru-RU"/>
              </w:rPr>
              <w:t>Тип листа чая черного (ферментированного</w:t>
            </w:r>
            <w:proofErr w:type="gramStart"/>
            <w:r w:rsidRPr="007A2883">
              <w:rPr>
                <w:rFonts w:ascii="Times New Roman" w:eastAsia="Times New Roman" w:hAnsi="Times New Roman" w:cs="Times New Roman"/>
                <w:sz w:val="24"/>
                <w:szCs w:val="24"/>
                <w:lang w:eastAsia="ru-RU"/>
              </w:rPr>
              <w:t>):  Крупный</w:t>
            </w:r>
            <w:proofErr w:type="gramEnd"/>
            <w:r w:rsidRPr="007A2883">
              <w:rPr>
                <w:rFonts w:ascii="Times New Roman" w:eastAsia="Times New Roman" w:hAnsi="Times New Roman" w:cs="Times New Roman"/>
                <w:sz w:val="24"/>
                <w:szCs w:val="24"/>
                <w:lang w:eastAsia="ru-RU"/>
              </w:rPr>
              <w:t xml:space="preserve">  </w:t>
            </w:r>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32573-2013</w:t>
            </w:r>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Фасовка </w:t>
            </w:r>
            <w:r w:rsidR="007A2883">
              <w:rPr>
                <w:rFonts w:ascii="Times New Roman" w:eastAsia="Times New Roman" w:hAnsi="Times New Roman" w:cs="Times New Roman"/>
                <w:bCs/>
                <w:sz w:val="24"/>
                <w:szCs w:val="24"/>
                <w:lang w:eastAsia="ru-RU"/>
              </w:rPr>
              <w:t xml:space="preserve">в упаковках массой не более 3кг и </w:t>
            </w:r>
            <w:r w:rsidRPr="00735D3F">
              <w:rPr>
                <w:rFonts w:ascii="Times New Roman" w:eastAsia="Times New Roman" w:hAnsi="Times New Roman" w:cs="Times New Roman"/>
                <w:bCs/>
                <w:sz w:val="24"/>
                <w:szCs w:val="24"/>
                <w:lang w:eastAsia="ru-RU"/>
              </w:rPr>
              <w:t>не менее 100 гр.</w:t>
            </w:r>
          </w:p>
        </w:tc>
        <w:tc>
          <w:tcPr>
            <w:tcW w:w="821"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2</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D81F71" w:rsidP="00735D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Цикорий растворимый</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81F71" w:rsidRDefault="00D81F71" w:rsidP="00735D3F">
            <w:pPr>
              <w:spacing w:line="276" w:lineRule="auto"/>
              <w:jc w:val="both"/>
              <w:rPr>
                <w:rFonts w:ascii="Times New Roman" w:eastAsia="Times New Roman" w:hAnsi="Times New Roman" w:cs="Times New Roman"/>
                <w:bCs/>
                <w:sz w:val="24"/>
                <w:szCs w:val="24"/>
                <w:lang w:eastAsia="ru-RU"/>
              </w:rPr>
            </w:pPr>
            <w:r w:rsidRPr="00D81F71">
              <w:rPr>
                <w:rFonts w:ascii="Times New Roman" w:eastAsia="Times New Roman" w:hAnsi="Times New Roman" w:cs="Times New Roman"/>
                <w:bCs/>
                <w:sz w:val="24"/>
                <w:szCs w:val="24"/>
                <w:lang w:eastAsia="ru-RU"/>
              </w:rPr>
              <w:t xml:space="preserve">Вид цикория </w:t>
            </w:r>
            <w:proofErr w:type="gramStart"/>
            <w:r w:rsidRPr="00D81F71">
              <w:rPr>
                <w:rFonts w:ascii="Times New Roman" w:eastAsia="Times New Roman" w:hAnsi="Times New Roman" w:cs="Times New Roman"/>
                <w:bCs/>
                <w:sz w:val="24"/>
                <w:szCs w:val="24"/>
                <w:lang w:eastAsia="ru-RU"/>
              </w:rPr>
              <w:t>растворимого:  Порошкообразный</w:t>
            </w:r>
            <w:proofErr w:type="gramEnd"/>
            <w:r w:rsidRPr="00D81F71">
              <w:rPr>
                <w:rFonts w:ascii="Times New Roman" w:eastAsia="Times New Roman" w:hAnsi="Times New Roman" w:cs="Times New Roman"/>
                <w:bCs/>
                <w:sz w:val="24"/>
                <w:szCs w:val="24"/>
                <w:lang w:eastAsia="ru-RU"/>
              </w:rPr>
              <w:t xml:space="preserve"> </w:t>
            </w:r>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Фасовка в пачки не менее 100 гр.</w:t>
            </w:r>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Р 50364-92</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3</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соус томатный</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17471-2013</w:t>
            </w:r>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Фасованный в тару не менее 500 гр.</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4</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rPr>
                <w:rFonts w:ascii="Times New Roman" w:hAnsi="Times New Roman" w:cs="Times New Roman"/>
                <w:sz w:val="24"/>
                <w:szCs w:val="24"/>
              </w:rPr>
            </w:pPr>
            <w:r w:rsidRPr="00735D3F">
              <w:rPr>
                <w:rFonts w:ascii="Times New Roman" w:eastAsia="Times New Roman" w:hAnsi="Times New Roman" w:cs="Times New Roman"/>
                <w:color w:val="000000"/>
                <w:sz w:val="24"/>
                <w:szCs w:val="24"/>
                <w:lang w:eastAsia="ru-RU"/>
              </w:rPr>
              <w:t>лавровый лист</w:t>
            </w:r>
          </w:p>
        </w:tc>
        <w:tc>
          <w:tcPr>
            <w:tcW w:w="6520" w:type="dxa"/>
          </w:tcPr>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Упакованный. </w:t>
            </w:r>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Соответствие ГОСТ 17594-81  </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5</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лимонная кислота</w:t>
            </w:r>
          </w:p>
        </w:tc>
        <w:tc>
          <w:tcPr>
            <w:tcW w:w="6520" w:type="dxa"/>
          </w:tcPr>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908-</w:t>
            </w:r>
            <w:proofErr w:type="gramStart"/>
            <w:r w:rsidRPr="00735D3F">
              <w:rPr>
                <w:rFonts w:ascii="Times New Roman" w:eastAsia="Times New Roman" w:hAnsi="Times New Roman" w:cs="Times New Roman"/>
                <w:bCs/>
                <w:sz w:val="24"/>
                <w:szCs w:val="24"/>
                <w:lang w:eastAsia="ru-RU"/>
              </w:rPr>
              <w:t>2004 .</w:t>
            </w:r>
            <w:proofErr w:type="gramEnd"/>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Фасованная в пакет не менее 0,010 гр. </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6</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кисель</w:t>
            </w:r>
          </w:p>
        </w:tc>
        <w:tc>
          <w:tcPr>
            <w:tcW w:w="6520" w:type="dxa"/>
          </w:tcPr>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Без концентратов, фруктовый, фасованный.</w:t>
            </w:r>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18488-2000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7</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масло </w:t>
            </w:r>
            <w:r w:rsidR="00F955EF" w:rsidRPr="00F955EF">
              <w:rPr>
                <w:rFonts w:ascii="Times New Roman" w:eastAsia="Times New Roman" w:hAnsi="Times New Roman" w:cs="Times New Roman"/>
                <w:color w:val="000000"/>
                <w:sz w:val="24"/>
                <w:szCs w:val="24"/>
                <w:lang w:eastAsia="ru-RU"/>
              </w:rPr>
              <w:t>подсолнечное</w:t>
            </w:r>
            <w:r w:rsidR="00F955EF">
              <w:rPr>
                <w:rFonts w:ascii="Times New Roman" w:eastAsia="Times New Roman" w:hAnsi="Times New Roman" w:cs="Times New Roman"/>
                <w:color w:val="000000"/>
                <w:sz w:val="24"/>
                <w:szCs w:val="24"/>
                <w:lang w:eastAsia="ru-RU"/>
              </w:rPr>
              <w:t xml:space="preserve">, </w:t>
            </w:r>
            <w:r w:rsidR="00F955EF" w:rsidRPr="00735D3F">
              <w:rPr>
                <w:rFonts w:ascii="Times New Roman" w:eastAsia="Times New Roman" w:hAnsi="Times New Roman" w:cs="Times New Roman"/>
                <w:bCs/>
                <w:sz w:val="24"/>
                <w:szCs w:val="24"/>
                <w:lang w:eastAsia="ru-RU"/>
              </w:rPr>
              <w:t>рафинированное</w:t>
            </w:r>
          </w:p>
        </w:tc>
        <w:tc>
          <w:tcPr>
            <w:tcW w:w="6520" w:type="dxa"/>
            <w:shd w:val="clear" w:color="auto" w:fill="auto"/>
          </w:tcPr>
          <w:p w:rsidR="00B529AC" w:rsidRPr="00B529AC" w:rsidRDefault="00B529AC" w:rsidP="00B529AC">
            <w:pPr>
              <w:spacing w:line="276" w:lineRule="auto"/>
              <w:rPr>
                <w:rFonts w:ascii="Times New Roman" w:eastAsia="Times New Roman" w:hAnsi="Times New Roman" w:cs="Times New Roman"/>
                <w:bCs/>
                <w:sz w:val="24"/>
                <w:szCs w:val="24"/>
                <w:lang w:eastAsia="ru-RU"/>
              </w:rPr>
            </w:pPr>
            <w:r w:rsidRPr="00B529AC">
              <w:rPr>
                <w:rFonts w:ascii="Times New Roman" w:eastAsia="Times New Roman" w:hAnsi="Times New Roman" w:cs="Times New Roman"/>
                <w:bCs/>
                <w:sz w:val="24"/>
                <w:szCs w:val="24"/>
                <w:lang w:eastAsia="ru-RU"/>
              </w:rPr>
              <w:t xml:space="preserve">Вид масла подсолнечного </w:t>
            </w:r>
            <w:proofErr w:type="gramStart"/>
            <w:r w:rsidRPr="00B529AC">
              <w:rPr>
                <w:rFonts w:ascii="Times New Roman" w:eastAsia="Times New Roman" w:hAnsi="Times New Roman" w:cs="Times New Roman"/>
                <w:bCs/>
                <w:sz w:val="24"/>
                <w:szCs w:val="24"/>
                <w:lang w:eastAsia="ru-RU"/>
              </w:rPr>
              <w:t>рафинированного :</w:t>
            </w:r>
            <w:proofErr w:type="gramEnd"/>
            <w:r w:rsidRPr="00B529AC">
              <w:rPr>
                <w:rFonts w:ascii="Times New Roman" w:eastAsia="Times New Roman" w:hAnsi="Times New Roman" w:cs="Times New Roman"/>
                <w:bCs/>
                <w:sz w:val="24"/>
                <w:szCs w:val="24"/>
                <w:lang w:eastAsia="ru-RU"/>
              </w:rPr>
              <w:t xml:space="preserve">  Дезодорированное  </w:t>
            </w:r>
          </w:p>
          <w:p w:rsidR="00B529AC" w:rsidRPr="000A7E52" w:rsidRDefault="00B529AC" w:rsidP="00B529AC">
            <w:pPr>
              <w:spacing w:line="276" w:lineRule="auto"/>
              <w:rPr>
                <w:rFonts w:ascii="Times New Roman" w:eastAsia="Times New Roman" w:hAnsi="Times New Roman" w:cs="Times New Roman"/>
                <w:bCs/>
                <w:color w:val="FF0000"/>
                <w:sz w:val="24"/>
                <w:szCs w:val="24"/>
                <w:lang w:eastAsia="ru-RU"/>
              </w:rPr>
            </w:pPr>
            <w:r w:rsidRPr="00B529AC">
              <w:rPr>
                <w:rFonts w:ascii="Times New Roman" w:eastAsia="Times New Roman" w:hAnsi="Times New Roman" w:cs="Times New Roman"/>
                <w:bCs/>
                <w:sz w:val="24"/>
                <w:szCs w:val="24"/>
                <w:lang w:eastAsia="ru-RU"/>
              </w:rPr>
              <w:t xml:space="preserve">Марка масла подсолнечного рафинированного </w:t>
            </w:r>
            <w:proofErr w:type="gramStart"/>
            <w:r w:rsidRPr="00B529AC">
              <w:rPr>
                <w:rFonts w:ascii="Times New Roman" w:eastAsia="Times New Roman" w:hAnsi="Times New Roman" w:cs="Times New Roman"/>
                <w:bCs/>
                <w:sz w:val="24"/>
                <w:szCs w:val="24"/>
                <w:lang w:eastAsia="ru-RU"/>
              </w:rPr>
              <w:t xml:space="preserve">дезодорированного:  </w:t>
            </w:r>
            <w:r w:rsidRPr="000A7E52">
              <w:rPr>
                <w:rFonts w:ascii="Times New Roman" w:eastAsia="Times New Roman" w:hAnsi="Times New Roman" w:cs="Times New Roman"/>
                <w:bCs/>
                <w:color w:val="FF0000"/>
                <w:sz w:val="24"/>
                <w:szCs w:val="24"/>
                <w:lang w:eastAsia="ru-RU"/>
              </w:rPr>
              <w:t>Высший</w:t>
            </w:r>
            <w:proofErr w:type="gramEnd"/>
            <w:r w:rsidRPr="000A7E52">
              <w:rPr>
                <w:rFonts w:ascii="Times New Roman" w:eastAsia="Times New Roman" w:hAnsi="Times New Roman" w:cs="Times New Roman"/>
                <w:bCs/>
                <w:color w:val="FF0000"/>
                <w:sz w:val="24"/>
                <w:szCs w:val="24"/>
                <w:lang w:eastAsia="ru-RU"/>
              </w:rPr>
              <w:t xml:space="preserve">/ Первый сорт  </w:t>
            </w:r>
          </w:p>
          <w:p w:rsidR="00735D3F" w:rsidRPr="00735D3F" w:rsidRDefault="00735D3F" w:rsidP="00735D3F">
            <w:pPr>
              <w:keepNext/>
              <w:spacing w:after="0" w:line="276" w:lineRule="auto"/>
              <w:jc w:val="both"/>
              <w:outlineLvl w:val="0"/>
              <w:rPr>
                <w:rFonts w:ascii="Times New Roman" w:eastAsia="Times New Roman" w:hAnsi="Times New Roman" w:cs="Times New Roman"/>
                <w:b/>
                <w:bCs/>
                <w:sz w:val="24"/>
                <w:szCs w:val="24"/>
                <w:lang w:val="x-none" w:eastAsia="ru-RU"/>
              </w:rPr>
            </w:pPr>
            <w:r w:rsidRPr="00735D3F">
              <w:rPr>
                <w:rFonts w:ascii="Times New Roman" w:eastAsia="Times New Roman" w:hAnsi="Times New Roman" w:cs="Times New Roman"/>
                <w:bCs/>
                <w:sz w:val="24"/>
                <w:szCs w:val="24"/>
                <w:lang w:eastAsia="ru-RU"/>
              </w:rPr>
              <w:t>Соответствие ГОСТ 1129-2013</w:t>
            </w:r>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Фасовка – полиэтиленовая бутылка объемом не менее 0,</w:t>
            </w:r>
            <w:proofErr w:type="gramStart"/>
            <w:r w:rsidRPr="00735D3F">
              <w:rPr>
                <w:rFonts w:ascii="Times New Roman" w:eastAsia="Times New Roman" w:hAnsi="Times New Roman" w:cs="Times New Roman"/>
                <w:bCs/>
                <w:sz w:val="24"/>
                <w:szCs w:val="24"/>
                <w:lang w:eastAsia="ru-RU"/>
              </w:rPr>
              <w:t>9  и</w:t>
            </w:r>
            <w:proofErr w:type="gramEnd"/>
            <w:r w:rsidRPr="00735D3F">
              <w:rPr>
                <w:rFonts w:ascii="Times New Roman" w:eastAsia="Times New Roman" w:hAnsi="Times New Roman" w:cs="Times New Roman"/>
                <w:bCs/>
                <w:sz w:val="24"/>
                <w:szCs w:val="24"/>
                <w:lang w:eastAsia="ru-RU"/>
              </w:rPr>
              <w:t xml:space="preserve"> не более 1 литр</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DC7180" w:rsidP="00735D3F">
            <w:pPr>
              <w:spacing w:line="276"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p>
        </w:tc>
      </w:tr>
    </w:tbl>
    <w:p w:rsidR="00735D3F" w:rsidRPr="00735D3F" w:rsidRDefault="00735D3F" w:rsidP="00735D3F">
      <w:pPr>
        <w:spacing w:after="0" w:line="240" w:lineRule="auto"/>
        <w:rPr>
          <w:rFonts w:ascii="Times New Roman" w:hAnsi="Times New Roman" w:cs="Times New Roman"/>
          <w:b/>
          <w:color w:val="000000"/>
          <w:sz w:val="24"/>
          <w:szCs w:val="24"/>
        </w:rPr>
      </w:pP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013"/>
        <w:gridCol w:w="6520"/>
        <w:gridCol w:w="821"/>
        <w:gridCol w:w="851"/>
      </w:tblGrid>
      <w:tr w:rsidR="00735D3F" w:rsidRPr="00735D3F" w:rsidTr="00843920">
        <w:trPr>
          <w:trHeight w:val="496"/>
        </w:trPr>
        <w:tc>
          <w:tcPr>
            <w:tcW w:w="704"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 п/п</w:t>
            </w:r>
          </w:p>
        </w:tc>
        <w:tc>
          <w:tcPr>
            <w:tcW w:w="2013"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Наименование товара</w:t>
            </w:r>
          </w:p>
        </w:tc>
        <w:tc>
          <w:tcPr>
            <w:tcW w:w="6520"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Характеристика</w:t>
            </w:r>
          </w:p>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eastAsia="Times New Roman" w:hAnsi="Times New Roman" w:cs="Times New Roman"/>
                <w:sz w:val="24"/>
                <w:szCs w:val="24"/>
                <w:lang w:eastAsia="ru-RU"/>
              </w:rPr>
              <w:t>товара</w:t>
            </w:r>
          </w:p>
        </w:tc>
        <w:tc>
          <w:tcPr>
            <w:tcW w:w="821" w:type="dxa"/>
            <w:tcBorders>
              <w:top w:val="single" w:sz="4" w:space="0" w:color="auto"/>
              <w:left w:val="single" w:sz="4" w:space="0" w:color="auto"/>
              <w:bottom w:val="single" w:sz="4" w:space="0" w:color="auto"/>
              <w:right w:val="single" w:sz="4" w:space="0" w:color="auto"/>
            </w:tcBorders>
            <w:hideMark/>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Ед. изм.</w:t>
            </w:r>
          </w:p>
        </w:tc>
        <w:tc>
          <w:tcPr>
            <w:tcW w:w="851"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Кол-во</w:t>
            </w:r>
          </w:p>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704"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Печенье</w:t>
            </w:r>
          </w:p>
        </w:tc>
        <w:tc>
          <w:tcPr>
            <w:tcW w:w="6520"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Печенье сахарное, весовое в ассортименте. Поверхность - гладкая с четким рисунком на лицевой стороне, не подгорелая, без вкраплений крошек. </w:t>
            </w:r>
          </w:p>
          <w:p w:rsidR="00735D3F" w:rsidRPr="00735D3F" w:rsidRDefault="00735D3F" w:rsidP="00735D3F">
            <w:pPr>
              <w:spacing w:line="276"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Фасовка массой не более 6 кг, в коробки.</w:t>
            </w:r>
          </w:p>
          <w:p w:rsidR="00735D3F" w:rsidRPr="00735D3F" w:rsidRDefault="00735D3F" w:rsidP="00735D3F">
            <w:pPr>
              <w:spacing w:line="276" w:lineRule="auto"/>
              <w:jc w:val="both"/>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24901-2014</w:t>
            </w:r>
          </w:p>
        </w:tc>
        <w:tc>
          <w:tcPr>
            <w:tcW w:w="821"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tcPr>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2</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Вафли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В ассортименте. Вкус и запах Свойственные данному наименованию вафель, без постороннего привкуса и запаха. </w:t>
            </w:r>
          </w:p>
          <w:p w:rsidR="00735D3F" w:rsidRPr="00735D3F" w:rsidRDefault="00735D3F" w:rsidP="00735D3F">
            <w:pPr>
              <w:spacing w:line="276"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Внешний вид - Поверхность с четким рисунком, края с ровным обрезом без подтеков. </w:t>
            </w:r>
          </w:p>
          <w:p w:rsidR="00735D3F" w:rsidRPr="00735D3F" w:rsidRDefault="00735D3F" w:rsidP="00735D3F">
            <w:pPr>
              <w:spacing w:line="276"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Фасовка массой не более 10 кг, в коробки.</w:t>
            </w:r>
          </w:p>
          <w:p w:rsidR="00735D3F" w:rsidRPr="00735D3F" w:rsidRDefault="00735D3F" w:rsidP="00735D3F">
            <w:pPr>
              <w:spacing w:line="276"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14031-2014.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5D3F" w:rsidRPr="00735D3F" w:rsidRDefault="00735D3F" w:rsidP="00735D3F">
            <w:pPr>
              <w:spacing w:line="276" w:lineRule="auto"/>
              <w:jc w:val="center"/>
              <w:rPr>
                <w:rFonts w:ascii="Times New Roman" w:hAnsi="Times New Roman" w:cs="Times New Roman"/>
                <w:sz w:val="24"/>
                <w:szCs w:val="24"/>
              </w:rPr>
            </w:pPr>
          </w:p>
        </w:tc>
      </w:tr>
      <w:tr w:rsidR="00735D3F" w:rsidRPr="00735D3F" w:rsidTr="00843920">
        <w:trPr>
          <w:trHeight w:val="5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3</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Пряники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Пряники в ассортименте в упаковке, без начинки</w:t>
            </w:r>
          </w:p>
          <w:p w:rsidR="00735D3F" w:rsidRPr="00735D3F" w:rsidRDefault="00735D3F" w:rsidP="00735D3F">
            <w:pPr>
              <w:spacing w:line="276"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Фасовка массой не более 5 кг.</w:t>
            </w:r>
          </w:p>
          <w:p w:rsidR="00735D3F" w:rsidRPr="00735D3F" w:rsidRDefault="00735D3F" w:rsidP="00735D3F">
            <w:pPr>
              <w:spacing w:line="276"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Соответствие ГОСТ 15810-2014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35D3F" w:rsidRPr="00735D3F" w:rsidRDefault="00735D3F" w:rsidP="00735D3F">
            <w:pPr>
              <w:spacing w:line="276" w:lineRule="auto"/>
              <w:jc w:val="center"/>
              <w:rPr>
                <w:rFonts w:ascii="Times New Roman" w:hAnsi="Times New Roman" w:cs="Times New Roman"/>
                <w:sz w:val="24"/>
                <w:szCs w:val="24"/>
              </w:rPr>
            </w:pPr>
            <w:r w:rsidRPr="00735D3F">
              <w:rPr>
                <w:rFonts w:ascii="Times New Roman" w:hAnsi="Times New Roman" w:cs="Times New Roman"/>
                <w:sz w:val="24"/>
                <w:szCs w:val="24"/>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5D3F" w:rsidRPr="00735D3F" w:rsidRDefault="00735D3F" w:rsidP="00735D3F">
            <w:pPr>
              <w:spacing w:line="276" w:lineRule="auto"/>
              <w:jc w:val="center"/>
              <w:rPr>
                <w:rFonts w:ascii="Times New Roman" w:hAnsi="Times New Roman" w:cs="Times New Roman"/>
                <w:sz w:val="24"/>
                <w:szCs w:val="24"/>
              </w:rPr>
            </w:pPr>
          </w:p>
        </w:tc>
      </w:tr>
    </w:tbl>
    <w:p w:rsidR="00735D3F" w:rsidRPr="00735D3F" w:rsidRDefault="00735D3F" w:rsidP="00735D3F">
      <w:pPr>
        <w:spacing w:after="0" w:line="240" w:lineRule="auto"/>
        <w:rPr>
          <w:rFonts w:ascii="Times New Roman" w:hAnsi="Times New Roman" w:cs="Times New Roman"/>
          <w:b/>
          <w:color w:val="000000"/>
          <w:sz w:val="24"/>
          <w:szCs w:val="24"/>
        </w:rPr>
      </w:pPr>
    </w:p>
    <w:p w:rsidR="00735D3F" w:rsidRPr="00735D3F" w:rsidRDefault="00735D3F" w:rsidP="00735D3F">
      <w:pPr>
        <w:spacing w:after="0" w:line="240" w:lineRule="auto"/>
        <w:rPr>
          <w:rFonts w:ascii="Times New Roman" w:hAnsi="Times New Roman" w:cs="Times New Roman"/>
          <w:b/>
          <w:color w:val="000000"/>
          <w:sz w:val="24"/>
          <w:szCs w:val="24"/>
        </w:rPr>
      </w:pPr>
      <w:r w:rsidRPr="00735D3F">
        <w:rPr>
          <w:rFonts w:ascii="Times New Roman" w:hAnsi="Times New Roman" w:cs="Times New Roman"/>
          <w:b/>
          <w:color w:val="000000"/>
          <w:sz w:val="24"/>
          <w:szCs w:val="24"/>
        </w:rPr>
        <w:br w:type="page"/>
      </w:r>
    </w:p>
    <w:p w:rsidR="00735D3F" w:rsidRPr="004E1EF5" w:rsidRDefault="004E1EF5" w:rsidP="004E1EF5">
      <w:pPr>
        <w:spacing w:after="0" w:line="240" w:lineRule="auto"/>
        <w:jc w:val="right"/>
        <w:rPr>
          <w:rFonts w:ascii="Times New Roman" w:hAnsi="Times New Roman" w:cs="Times New Roman"/>
          <w:color w:val="000000"/>
          <w:sz w:val="24"/>
          <w:szCs w:val="24"/>
        </w:rPr>
      </w:pPr>
      <w:r w:rsidRPr="004E1EF5">
        <w:rPr>
          <w:rFonts w:ascii="Times New Roman" w:hAnsi="Times New Roman" w:cs="Times New Roman"/>
          <w:color w:val="000000"/>
          <w:sz w:val="24"/>
          <w:szCs w:val="24"/>
        </w:rPr>
        <w:t>Приложение 5</w:t>
      </w:r>
    </w:p>
    <w:p w:rsidR="00735D3F" w:rsidRPr="00735D3F" w:rsidRDefault="00735D3F" w:rsidP="00735D3F">
      <w:pPr>
        <w:spacing w:line="240" w:lineRule="auto"/>
        <w:jc w:val="center"/>
        <w:rPr>
          <w:rFonts w:ascii="Times New Roman" w:hAnsi="Times New Roman" w:cs="Times New Roman"/>
          <w:b/>
          <w:bCs/>
          <w:sz w:val="24"/>
          <w:szCs w:val="24"/>
        </w:rPr>
      </w:pPr>
      <w:r w:rsidRPr="00735D3F">
        <w:rPr>
          <w:rFonts w:ascii="Times New Roman" w:hAnsi="Times New Roman" w:cs="Times New Roman"/>
          <w:b/>
          <w:bCs/>
          <w:sz w:val="24"/>
          <w:szCs w:val="24"/>
        </w:rPr>
        <w:t>Рекомендуемый проект государственного контракта №</w:t>
      </w:r>
    </w:p>
    <w:p w:rsidR="00735D3F" w:rsidRPr="00735D3F" w:rsidRDefault="00735D3F" w:rsidP="00735D3F">
      <w:pPr>
        <w:spacing w:line="240" w:lineRule="auto"/>
        <w:jc w:val="center"/>
        <w:rPr>
          <w:rFonts w:ascii="Times New Roman" w:hAnsi="Times New Roman" w:cs="Times New Roman"/>
          <w:b/>
          <w:sz w:val="24"/>
          <w:szCs w:val="24"/>
        </w:rPr>
      </w:pPr>
      <w:r w:rsidRPr="00735D3F">
        <w:rPr>
          <w:rFonts w:ascii="Times New Roman" w:hAnsi="Times New Roman" w:cs="Times New Roman"/>
          <w:b/>
          <w:bCs/>
          <w:sz w:val="24"/>
          <w:szCs w:val="24"/>
        </w:rPr>
        <w:t xml:space="preserve">на поставку </w:t>
      </w:r>
      <w:r w:rsidRPr="00735D3F">
        <w:rPr>
          <w:rFonts w:ascii="Times New Roman" w:hAnsi="Times New Roman" w:cs="Times New Roman"/>
          <w:b/>
          <w:color w:val="000000"/>
          <w:sz w:val="24"/>
          <w:szCs w:val="24"/>
        </w:rPr>
        <w:t>продуктов питания</w:t>
      </w:r>
    </w:p>
    <w:p w:rsidR="00735D3F" w:rsidRPr="00735D3F" w:rsidRDefault="00735D3F" w:rsidP="00735D3F">
      <w:pPr>
        <w:spacing w:line="240" w:lineRule="auto"/>
        <w:jc w:val="both"/>
        <w:rPr>
          <w:rFonts w:ascii="Times New Roman" w:hAnsi="Times New Roman" w:cs="Times New Roman"/>
          <w:b/>
          <w:sz w:val="24"/>
          <w:szCs w:val="24"/>
        </w:rPr>
      </w:pPr>
      <w:r w:rsidRPr="00735D3F">
        <w:rPr>
          <w:rFonts w:ascii="Times New Roman" w:hAnsi="Times New Roman" w:cs="Times New Roman"/>
          <w:b/>
          <w:sz w:val="24"/>
          <w:szCs w:val="24"/>
        </w:rPr>
        <w:t>Идентификационный код закупки _____________________________</w:t>
      </w:r>
    </w:p>
    <w:tbl>
      <w:tblPr>
        <w:tblW w:w="0" w:type="auto"/>
        <w:tblLook w:val="04A0" w:firstRow="1" w:lastRow="0" w:firstColumn="1" w:lastColumn="0" w:noHBand="0" w:noVBand="1"/>
      </w:tblPr>
      <w:tblGrid>
        <w:gridCol w:w="4672"/>
        <w:gridCol w:w="4673"/>
      </w:tblGrid>
      <w:tr w:rsidR="00735D3F" w:rsidRPr="00735D3F" w:rsidTr="00A162F1">
        <w:tc>
          <w:tcPr>
            <w:tcW w:w="4672" w:type="dxa"/>
            <w:shd w:val="clear" w:color="auto" w:fill="auto"/>
          </w:tcPr>
          <w:p w:rsidR="00735D3F" w:rsidRPr="00735D3F" w:rsidRDefault="00735D3F" w:rsidP="00735D3F">
            <w:pPr>
              <w:spacing w:line="240" w:lineRule="auto"/>
              <w:jc w:val="both"/>
              <w:rPr>
                <w:rFonts w:ascii="Times New Roman" w:eastAsia="Times New Roman" w:hAnsi="Times New Roman" w:cs="Times New Roman"/>
                <w:b/>
                <w:sz w:val="24"/>
                <w:szCs w:val="24"/>
              </w:rPr>
            </w:pPr>
            <w:r w:rsidRPr="00735D3F">
              <w:rPr>
                <w:rFonts w:ascii="Times New Roman" w:eastAsia="Times New Roman" w:hAnsi="Times New Roman" w:cs="Times New Roman"/>
                <w:sz w:val="24"/>
                <w:szCs w:val="24"/>
              </w:rPr>
              <w:t>город</w:t>
            </w:r>
          </w:p>
        </w:tc>
        <w:tc>
          <w:tcPr>
            <w:tcW w:w="4673" w:type="dxa"/>
            <w:shd w:val="clear" w:color="auto" w:fill="auto"/>
          </w:tcPr>
          <w:p w:rsidR="00735D3F" w:rsidRPr="00735D3F" w:rsidRDefault="00735D3F" w:rsidP="00735D3F">
            <w:pPr>
              <w:spacing w:line="240" w:lineRule="auto"/>
              <w:jc w:val="both"/>
              <w:rPr>
                <w:rFonts w:ascii="Times New Roman" w:eastAsia="Times New Roman" w:hAnsi="Times New Roman" w:cs="Times New Roman"/>
                <w:b/>
                <w:sz w:val="24"/>
                <w:szCs w:val="24"/>
              </w:rPr>
            </w:pPr>
            <w:r w:rsidRPr="00735D3F">
              <w:rPr>
                <w:rFonts w:ascii="Times New Roman" w:eastAsia="Times New Roman" w:hAnsi="Times New Roman" w:cs="Times New Roman"/>
                <w:sz w:val="24"/>
                <w:szCs w:val="24"/>
              </w:rPr>
              <w:t>Место для ввода даты.</w:t>
            </w:r>
          </w:p>
        </w:tc>
      </w:tr>
    </w:tbl>
    <w:p w:rsidR="00735D3F" w:rsidRPr="00735D3F" w:rsidRDefault="00735D3F" w:rsidP="00735D3F">
      <w:pPr>
        <w:spacing w:line="240" w:lineRule="auto"/>
        <w:jc w:val="both"/>
        <w:rPr>
          <w:rFonts w:ascii="Times New Roman" w:hAnsi="Times New Roman" w:cs="Times New Roman"/>
          <w:sz w:val="24"/>
          <w:szCs w:val="24"/>
        </w:rPr>
      </w:pPr>
      <w:r w:rsidRPr="00735D3F">
        <w:rPr>
          <w:rFonts w:ascii="Times New Roman" w:hAnsi="Times New Roman" w:cs="Times New Roman"/>
          <w:sz w:val="24"/>
          <w:szCs w:val="24"/>
        </w:rPr>
        <w:t>__________________________________, именуемое в дальнейшем «Заказчик» в лице _________________________, действующего на основании Положения, с одной стороны, и «Наименование поставщика», именуемое в дальнейшем «Поставщик» в лице «ФИО должностного лица поставщика</w:t>
      </w:r>
      <w:proofErr w:type="gramStart"/>
      <w:r w:rsidRPr="00735D3F">
        <w:rPr>
          <w:rFonts w:ascii="Times New Roman" w:hAnsi="Times New Roman" w:cs="Times New Roman"/>
          <w:sz w:val="24"/>
          <w:szCs w:val="24"/>
        </w:rPr>
        <w:t>»</w:t>
      </w:r>
      <w:proofErr w:type="gramEnd"/>
      <w:r w:rsidRPr="00735D3F">
        <w:rPr>
          <w:rFonts w:ascii="Times New Roman" w:hAnsi="Times New Roman" w:cs="Times New Roman"/>
          <w:sz w:val="24"/>
          <w:szCs w:val="24"/>
        </w:rPr>
        <w:t xml:space="preserve"> с другой стороны.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заключили по итогам открытого аукциона в электронной форме (протокол № «номер» </w:t>
      </w:r>
      <w:proofErr w:type="gramStart"/>
      <w:r w:rsidRPr="00735D3F">
        <w:rPr>
          <w:rFonts w:ascii="Times New Roman" w:hAnsi="Times New Roman" w:cs="Times New Roman"/>
          <w:sz w:val="24"/>
          <w:szCs w:val="24"/>
        </w:rPr>
        <w:t>от «дата»</w:t>
      </w:r>
      <w:proofErr w:type="gramEnd"/>
      <w:r w:rsidRPr="00735D3F">
        <w:rPr>
          <w:rFonts w:ascii="Times New Roman" w:hAnsi="Times New Roman" w:cs="Times New Roman"/>
          <w:sz w:val="24"/>
          <w:szCs w:val="24"/>
        </w:rPr>
        <w:t>) настоящий государственный Контракт (далее Контракт) о нижеследующем:</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p>
    <w:p w:rsidR="00735D3F" w:rsidRPr="00735D3F" w:rsidRDefault="00735D3F" w:rsidP="00735D3F">
      <w:pPr>
        <w:widowControl w:val="0"/>
        <w:autoSpaceDE w:val="0"/>
        <w:spacing w:after="0" w:line="240" w:lineRule="auto"/>
        <w:jc w:val="center"/>
        <w:rPr>
          <w:rFonts w:ascii="Times New Roman" w:hAnsi="Times New Roman" w:cs="Times New Roman"/>
          <w:b/>
          <w:sz w:val="24"/>
          <w:szCs w:val="24"/>
        </w:rPr>
      </w:pPr>
      <w:r w:rsidRPr="00735D3F">
        <w:rPr>
          <w:rFonts w:ascii="Times New Roman" w:hAnsi="Times New Roman" w:cs="Times New Roman"/>
          <w:b/>
          <w:color w:val="000000"/>
          <w:sz w:val="24"/>
          <w:szCs w:val="24"/>
        </w:rPr>
        <w:t>1. Предмет Контракта</w:t>
      </w:r>
    </w:p>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color w:val="000000"/>
          <w:sz w:val="24"/>
          <w:szCs w:val="24"/>
          <w:lang w:eastAsia="ru-RU"/>
        </w:rPr>
        <w:t xml:space="preserve">1.1. Предметом Контракта является </w:t>
      </w:r>
      <w:r w:rsidRPr="00735D3F">
        <w:rPr>
          <w:rFonts w:ascii="Times New Roman" w:eastAsia="Times New Roman" w:hAnsi="Times New Roman" w:cs="Times New Roman"/>
          <w:b/>
          <w:color w:val="000000"/>
          <w:sz w:val="24"/>
          <w:szCs w:val="24"/>
          <w:lang w:eastAsia="ru-RU"/>
        </w:rPr>
        <w:t xml:space="preserve">поставка продуктов питания </w:t>
      </w:r>
      <w:proofErr w:type="gramStart"/>
      <w:r w:rsidRPr="00735D3F">
        <w:rPr>
          <w:rFonts w:ascii="Times New Roman" w:eastAsia="Times New Roman" w:hAnsi="Times New Roman" w:cs="Times New Roman"/>
          <w:b/>
          <w:color w:val="000000"/>
          <w:sz w:val="24"/>
          <w:szCs w:val="24"/>
          <w:lang w:eastAsia="ru-RU"/>
        </w:rPr>
        <w:t xml:space="preserve">- </w:t>
      </w:r>
      <w:r w:rsidRPr="00735D3F">
        <w:rPr>
          <w:rFonts w:ascii="Times New Roman" w:eastAsia="Times New Roman" w:hAnsi="Times New Roman" w:cs="Times New Roman"/>
          <w:color w:val="000000"/>
          <w:sz w:val="24"/>
          <w:szCs w:val="24"/>
          <w:lang w:eastAsia="ru-RU"/>
        </w:rPr>
        <w:t xml:space="preserve"> </w:t>
      </w:r>
      <w:r w:rsidRPr="00735D3F">
        <w:rPr>
          <w:rFonts w:ascii="Times New Roman" w:eastAsia="Times New Roman" w:hAnsi="Times New Roman" w:cs="Times New Roman"/>
          <w:bCs/>
          <w:color w:val="000000"/>
          <w:sz w:val="24"/>
          <w:szCs w:val="24"/>
          <w:lang w:eastAsia="ru-RU"/>
        </w:rPr>
        <w:t>(</w:t>
      </w:r>
      <w:proofErr w:type="gramEnd"/>
      <w:r w:rsidRPr="00735D3F">
        <w:rPr>
          <w:rFonts w:ascii="Times New Roman" w:eastAsia="Times New Roman" w:hAnsi="Times New Roman" w:cs="Times New Roman"/>
          <w:bCs/>
          <w:color w:val="000000"/>
          <w:sz w:val="24"/>
          <w:szCs w:val="24"/>
          <w:lang w:eastAsia="ru-RU"/>
        </w:rPr>
        <w:t>далее - Товар) в соответствии со спецификацией (приложение №1 к Контракту) и на условиях, предусмотренных Контрактом.</w:t>
      </w:r>
    </w:p>
    <w:p w:rsidR="00735D3F" w:rsidRPr="00735D3F" w:rsidRDefault="00735D3F" w:rsidP="00735D3F">
      <w:pPr>
        <w:shd w:val="clear" w:color="auto" w:fill="FFFFFF"/>
        <w:spacing w:after="0" w:line="240" w:lineRule="auto"/>
        <w:ind w:right="-186"/>
        <w:jc w:val="both"/>
        <w:rPr>
          <w:rFonts w:ascii="Times New Roman" w:hAnsi="Times New Roman" w:cs="Times New Roman"/>
          <w:bCs/>
          <w:sz w:val="24"/>
          <w:szCs w:val="24"/>
          <w:u w:val="single"/>
        </w:rPr>
      </w:pPr>
      <w:r w:rsidRPr="00735D3F">
        <w:rPr>
          <w:rFonts w:ascii="Times New Roman" w:hAnsi="Times New Roman" w:cs="Times New Roman"/>
          <w:color w:val="000000"/>
          <w:sz w:val="24"/>
          <w:szCs w:val="24"/>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w:t>
      </w:r>
      <w:r w:rsidRPr="00735D3F">
        <w:rPr>
          <w:rFonts w:ascii="Times New Roman" w:hAnsi="Times New Roman" w:cs="Times New Roman"/>
          <w:bCs/>
          <w:sz w:val="24"/>
          <w:szCs w:val="24"/>
          <w:u w:val="single"/>
        </w:rPr>
        <w:t xml:space="preserve"> </w:t>
      </w:r>
    </w:p>
    <w:p w:rsidR="00735D3F" w:rsidRPr="00735D3F" w:rsidRDefault="00735D3F" w:rsidP="00735D3F">
      <w:pPr>
        <w:shd w:val="clear" w:color="auto" w:fill="FFFFFF"/>
        <w:spacing w:after="0" w:line="240" w:lineRule="auto"/>
        <w:ind w:right="-186"/>
        <w:jc w:val="both"/>
        <w:rPr>
          <w:rFonts w:ascii="Times New Roman" w:hAnsi="Times New Roman" w:cs="Times New Roman"/>
          <w:b/>
          <w:sz w:val="24"/>
          <w:szCs w:val="24"/>
        </w:rPr>
      </w:pPr>
      <w:r w:rsidRPr="00735D3F">
        <w:rPr>
          <w:rFonts w:ascii="Times New Roman" w:hAnsi="Times New Roman" w:cs="Times New Roman"/>
          <w:b/>
          <w:bCs/>
          <w:sz w:val="24"/>
          <w:szCs w:val="24"/>
          <w:u w:val="single"/>
        </w:rPr>
        <w:t>Срок поставки</w:t>
      </w:r>
      <w:r w:rsidRPr="00735D3F">
        <w:rPr>
          <w:rFonts w:ascii="Times New Roman" w:hAnsi="Times New Roman" w:cs="Times New Roman"/>
          <w:b/>
          <w:bCs/>
          <w:sz w:val="24"/>
          <w:szCs w:val="24"/>
        </w:rPr>
        <w:t xml:space="preserve">: </w:t>
      </w:r>
      <w:r w:rsidRPr="00735D3F">
        <w:rPr>
          <w:rFonts w:ascii="Times New Roman" w:hAnsi="Times New Roman" w:cs="Times New Roman"/>
          <w:sz w:val="24"/>
          <w:szCs w:val="24"/>
        </w:rPr>
        <w:t xml:space="preserve">Поставка Товара осуществляется </w:t>
      </w:r>
      <w:r w:rsidRPr="00735D3F">
        <w:rPr>
          <w:rFonts w:ascii="Times New Roman" w:hAnsi="Times New Roman" w:cs="Times New Roman"/>
          <w:b/>
          <w:sz w:val="24"/>
          <w:szCs w:val="24"/>
        </w:rPr>
        <w:t>в течение 1 полугодия 2019 года</w:t>
      </w:r>
      <w:r w:rsidRPr="00735D3F">
        <w:rPr>
          <w:rFonts w:ascii="Times New Roman" w:hAnsi="Times New Roman" w:cs="Times New Roman"/>
          <w:sz w:val="24"/>
          <w:szCs w:val="24"/>
        </w:rPr>
        <w:t>, по мере необходимости, на основании заявок, поданных Заказчиком в адрес Поставщика. Заявка подаётся по телефону или факсом, с указанием количества, даты и время поставки. Поставка товара должна осуществляться в рабочее время (с 8-30 до 15-00</w:t>
      </w:r>
      <w:r w:rsidRPr="00735D3F">
        <w:rPr>
          <w:rFonts w:ascii="Times New Roman" w:hAnsi="Times New Roman" w:cs="Times New Roman"/>
          <w:b/>
          <w:sz w:val="24"/>
          <w:szCs w:val="24"/>
        </w:rPr>
        <w:t>)</w:t>
      </w:r>
    </w:p>
    <w:p w:rsidR="00735D3F" w:rsidRPr="00735D3F" w:rsidRDefault="00735D3F" w:rsidP="00735D3F">
      <w:pPr>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 </w:t>
      </w:r>
    </w:p>
    <w:p w:rsidR="00735D3F" w:rsidRPr="00735D3F" w:rsidRDefault="00735D3F" w:rsidP="00735D3F">
      <w:pPr>
        <w:spacing w:after="0" w:line="240" w:lineRule="auto"/>
        <w:jc w:val="both"/>
        <w:rPr>
          <w:rFonts w:ascii="Times New Roman" w:hAnsi="Times New Roman" w:cs="Times New Roman"/>
          <w:color w:val="000000"/>
          <w:sz w:val="24"/>
          <w:szCs w:val="24"/>
        </w:rPr>
      </w:pPr>
    </w:p>
    <w:p w:rsidR="00735D3F" w:rsidRPr="00735D3F" w:rsidRDefault="00735D3F" w:rsidP="00735D3F">
      <w:pPr>
        <w:widowControl w:val="0"/>
        <w:autoSpaceDE w:val="0"/>
        <w:spacing w:after="0" w:line="240" w:lineRule="auto"/>
        <w:jc w:val="center"/>
        <w:rPr>
          <w:rFonts w:ascii="Times New Roman" w:hAnsi="Times New Roman" w:cs="Times New Roman"/>
          <w:b/>
          <w:sz w:val="24"/>
          <w:szCs w:val="24"/>
        </w:rPr>
      </w:pPr>
      <w:r w:rsidRPr="00735D3F">
        <w:rPr>
          <w:rFonts w:ascii="Times New Roman" w:hAnsi="Times New Roman" w:cs="Times New Roman"/>
          <w:b/>
          <w:color w:val="000000"/>
          <w:sz w:val="24"/>
          <w:szCs w:val="24"/>
        </w:rPr>
        <w:t>2. Цена Контракта и порядок расчетов</w:t>
      </w:r>
    </w:p>
    <w:p w:rsidR="00735D3F" w:rsidRPr="00735D3F" w:rsidRDefault="00735D3F" w:rsidP="00735D3F">
      <w:pPr>
        <w:widowControl w:val="0"/>
        <w:autoSpaceDE w:val="0"/>
        <w:spacing w:after="0" w:line="240" w:lineRule="auto"/>
        <w:jc w:val="both"/>
        <w:rPr>
          <w:rFonts w:ascii="Times New Roman" w:hAnsi="Times New Roman" w:cs="Times New Roman"/>
          <w:b/>
          <w:color w:val="000000"/>
          <w:sz w:val="24"/>
          <w:szCs w:val="24"/>
          <w:u w:val="single"/>
        </w:rPr>
      </w:pPr>
      <w:r w:rsidRPr="00735D3F">
        <w:rPr>
          <w:rFonts w:ascii="Times New Roman" w:hAnsi="Times New Roman" w:cs="Times New Roman"/>
          <w:color w:val="000000"/>
          <w:sz w:val="24"/>
          <w:szCs w:val="24"/>
        </w:rPr>
        <w:t xml:space="preserve">2.1. Цена Контракта </w:t>
      </w:r>
      <w:proofErr w:type="gramStart"/>
      <w:r w:rsidRPr="00735D3F">
        <w:rPr>
          <w:rFonts w:ascii="Times New Roman" w:hAnsi="Times New Roman" w:cs="Times New Roman"/>
          <w:color w:val="000000"/>
          <w:sz w:val="24"/>
          <w:szCs w:val="24"/>
        </w:rPr>
        <w:t xml:space="preserve">составляет  </w:t>
      </w:r>
      <w:r w:rsidRPr="00735D3F">
        <w:rPr>
          <w:rFonts w:ascii="Times New Roman" w:hAnsi="Times New Roman" w:cs="Times New Roman"/>
          <w:b/>
          <w:sz w:val="24"/>
          <w:szCs w:val="24"/>
        </w:rPr>
        <w:t>_</w:t>
      </w:r>
      <w:proofErr w:type="gramEnd"/>
      <w:r w:rsidRPr="00735D3F">
        <w:rPr>
          <w:rFonts w:ascii="Times New Roman" w:hAnsi="Times New Roman" w:cs="Times New Roman"/>
          <w:b/>
          <w:sz w:val="24"/>
          <w:szCs w:val="24"/>
        </w:rPr>
        <w:t>____________________________________________________________</w:t>
      </w:r>
    </w:p>
    <w:p w:rsidR="00735D3F" w:rsidRPr="00735D3F" w:rsidRDefault="00735D3F" w:rsidP="00735D3F">
      <w:pPr>
        <w:suppressAutoHyphens/>
        <w:autoSpaceDE w:val="0"/>
        <w:spacing w:after="0" w:line="240" w:lineRule="auto"/>
        <w:jc w:val="both"/>
        <w:rPr>
          <w:rFonts w:ascii="Times New Roman" w:eastAsia="Times New Roman" w:hAnsi="Times New Roman" w:cs="Times New Roman"/>
          <w:sz w:val="24"/>
          <w:szCs w:val="24"/>
          <w:lang w:eastAsia="ar-SA"/>
        </w:rPr>
      </w:pPr>
      <w:r w:rsidRPr="00735D3F">
        <w:rPr>
          <w:rFonts w:ascii="Times New Roman" w:eastAsia="Times New Roman" w:hAnsi="Times New Roman" w:cs="Times New Roman"/>
          <w:sz w:val="24"/>
          <w:szCs w:val="24"/>
          <w:lang w:eastAsia="ar-SA"/>
        </w:rPr>
        <w:t>При заключении контракта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(на основании ч. 13 ст. 34 Закона N 44-ФЗ).</w:t>
      </w:r>
    </w:p>
    <w:p w:rsidR="00735D3F" w:rsidRPr="00735D3F" w:rsidRDefault="00735D3F" w:rsidP="00735D3F">
      <w:pPr>
        <w:widowControl w:val="0"/>
        <w:autoSpaceDE w:val="0"/>
        <w:spacing w:after="0" w:line="240" w:lineRule="auto"/>
        <w:jc w:val="both"/>
        <w:rPr>
          <w:rFonts w:ascii="Times New Roman" w:hAnsi="Times New Roman" w:cs="Times New Roman"/>
          <w:b/>
          <w:color w:val="000000"/>
          <w:sz w:val="24"/>
          <w:szCs w:val="24"/>
        </w:rPr>
      </w:pPr>
      <w:r w:rsidRPr="00735D3F">
        <w:rPr>
          <w:rFonts w:ascii="Times New Roman" w:hAnsi="Times New Roman" w:cs="Times New Roman"/>
          <w:color w:val="000000"/>
          <w:sz w:val="24"/>
          <w:szCs w:val="24"/>
        </w:rPr>
        <w:t xml:space="preserve">Источник финансирования: </w:t>
      </w:r>
    </w:p>
    <w:p w:rsidR="00735D3F" w:rsidRPr="00735D3F" w:rsidRDefault="00735D3F" w:rsidP="00735D3F">
      <w:pPr>
        <w:widowControl w:val="0"/>
        <w:spacing w:after="0" w:line="240" w:lineRule="auto"/>
        <w:jc w:val="both"/>
        <w:rPr>
          <w:rFonts w:ascii="Times New Roman" w:hAnsi="Times New Roman" w:cs="Times New Roman"/>
          <w:snapToGrid w:val="0"/>
          <w:sz w:val="24"/>
          <w:szCs w:val="24"/>
        </w:rPr>
      </w:pPr>
      <w:r w:rsidRPr="00735D3F">
        <w:rPr>
          <w:rFonts w:ascii="Times New Roman" w:hAnsi="Times New Roman" w:cs="Times New Roman"/>
          <w:sz w:val="24"/>
          <w:szCs w:val="24"/>
        </w:rPr>
        <w:t>2.2. </w:t>
      </w:r>
      <w:r w:rsidRPr="00735D3F">
        <w:rPr>
          <w:rFonts w:ascii="Times New Roman" w:hAnsi="Times New Roman" w:cs="Times New Roman"/>
          <w:b/>
          <w:color w:val="000000"/>
          <w:sz w:val="24"/>
          <w:szCs w:val="24"/>
        </w:rPr>
        <w:t>Цена Контракта является твердой</w:t>
      </w:r>
      <w:r w:rsidRPr="00735D3F">
        <w:rPr>
          <w:rFonts w:ascii="Times New Roman" w:hAnsi="Times New Roman" w:cs="Times New Roman"/>
          <w:color w:val="000000"/>
          <w:sz w:val="24"/>
          <w:szCs w:val="24"/>
        </w:rPr>
        <w:t xml:space="preserve"> и определяется на весь срок исполнения Контракта.</w:t>
      </w:r>
    </w:p>
    <w:p w:rsidR="00735D3F" w:rsidRPr="00735D3F" w:rsidRDefault="00735D3F" w:rsidP="00735D3F">
      <w:pPr>
        <w:suppressAutoHyphens/>
        <w:autoSpaceDE w:val="0"/>
        <w:spacing w:after="0" w:line="240" w:lineRule="auto"/>
        <w:jc w:val="both"/>
        <w:rPr>
          <w:rFonts w:ascii="Times New Roman" w:eastAsia="Times New Roman" w:hAnsi="Times New Roman" w:cs="Times New Roman"/>
          <w:sz w:val="24"/>
          <w:szCs w:val="24"/>
          <w:lang w:eastAsia="ar-SA"/>
        </w:rPr>
      </w:pPr>
      <w:r w:rsidRPr="00735D3F">
        <w:rPr>
          <w:rFonts w:ascii="Times New Roman" w:eastAsia="Times New Roman" w:hAnsi="Times New Roman" w:cs="Times New Roman"/>
          <w:sz w:val="24"/>
          <w:szCs w:val="24"/>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35D3F" w:rsidRPr="00735D3F" w:rsidRDefault="00735D3F" w:rsidP="00735D3F">
      <w:pPr>
        <w:suppressAutoHyphens/>
        <w:autoSpaceDE w:val="0"/>
        <w:spacing w:after="0" w:line="240" w:lineRule="auto"/>
        <w:jc w:val="both"/>
        <w:rPr>
          <w:rFonts w:ascii="Times New Roman" w:eastAsia="Times New Roman" w:hAnsi="Times New Roman" w:cs="Times New Roman"/>
          <w:sz w:val="24"/>
          <w:szCs w:val="24"/>
          <w:lang w:eastAsia="ar-SA"/>
        </w:rPr>
      </w:pPr>
      <w:r w:rsidRPr="00735D3F">
        <w:rPr>
          <w:rFonts w:ascii="Times New Roman" w:eastAsia="Times New Roman" w:hAnsi="Times New Roman" w:cs="Times New Roman"/>
          <w:sz w:val="24"/>
          <w:szCs w:val="24"/>
          <w:lang w:eastAsia="ar-SA"/>
        </w:rPr>
        <w:t xml:space="preserve">а) при снижении цены контракта без изменения предусмотренных контрактом количества </w:t>
      </w:r>
      <w:proofErr w:type="gramStart"/>
      <w:r w:rsidRPr="00735D3F">
        <w:rPr>
          <w:rFonts w:ascii="Times New Roman" w:eastAsia="Times New Roman" w:hAnsi="Times New Roman" w:cs="Times New Roman"/>
          <w:sz w:val="24"/>
          <w:szCs w:val="24"/>
          <w:lang w:eastAsia="ar-SA"/>
        </w:rPr>
        <w:t>товара,  качества</w:t>
      </w:r>
      <w:proofErr w:type="gramEnd"/>
      <w:r w:rsidRPr="00735D3F">
        <w:rPr>
          <w:rFonts w:ascii="Times New Roman" w:eastAsia="Times New Roman" w:hAnsi="Times New Roman" w:cs="Times New Roman"/>
          <w:sz w:val="24"/>
          <w:szCs w:val="24"/>
          <w:lang w:eastAsia="ar-SA"/>
        </w:rPr>
        <w:t xml:space="preserve"> поставляемого товара и иных условий контракта;</w:t>
      </w:r>
    </w:p>
    <w:p w:rsidR="00735D3F" w:rsidRPr="00735D3F" w:rsidRDefault="00735D3F" w:rsidP="00735D3F">
      <w:pPr>
        <w:suppressAutoHyphens/>
        <w:autoSpaceDE w:val="0"/>
        <w:spacing w:after="0" w:line="240" w:lineRule="auto"/>
        <w:jc w:val="both"/>
        <w:rPr>
          <w:rFonts w:ascii="Times New Roman" w:eastAsia="Times New Roman" w:hAnsi="Times New Roman" w:cs="Times New Roman"/>
          <w:sz w:val="24"/>
          <w:szCs w:val="24"/>
          <w:lang w:eastAsia="ar-SA"/>
        </w:rPr>
      </w:pPr>
      <w:r w:rsidRPr="00735D3F">
        <w:rPr>
          <w:rFonts w:ascii="Times New Roman" w:eastAsia="Times New Roman" w:hAnsi="Times New Roman" w:cs="Times New Roman"/>
          <w:sz w:val="24"/>
          <w:szCs w:val="24"/>
          <w:lang w:eastAsia="ar-SA"/>
        </w:rPr>
        <w:t>б)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35D3F" w:rsidRPr="00735D3F" w:rsidRDefault="00735D3F" w:rsidP="00735D3F">
      <w:pPr>
        <w:suppressAutoHyphens/>
        <w:autoSpaceDE w:val="0"/>
        <w:spacing w:after="0" w:line="240" w:lineRule="auto"/>
        <w:jc w:val="both"/>
        <w:rPr>
          <w:rFonts w:ascii="Times New Roman" w:eastAsia="Times New Roman" w:hAnsi="Times New Roman" w:cs="Times New Roman"/>
          <w:sz w:val="24"/>
          <w:szCs w:val="24"/>
          <w:lang w:eastAsia="ar-SA"/>
        </w:rPr>
      </w:pPr>
      <w:r w:rsidRPr="00735D3F">
        <w:rPr>
          <w:rFonts w:ascii="Times New Roman" w:eastAsia="Times New Roman" w:hAnsi="Times New Roman" w:cs="Times New Roman"/>
          <w:sz w:val="24"/>
          <w:szCs w:val="24"/>
          <w:lang w:eastAsia="ar-SA"/>
        </w:rPr>
        <w:t>в) изменение в соответствии с законодательством Российской Федерации регулируемых цен (тарифов) на товары.</w:t>
      </w:r>
    </w:p>
    <w:p w:rsidR="00735D3F" w:rsidRPr="00735D3F" w:rsidRDefault="00735D3F" w:rsidP="00735D3F">
      <w:pPr>
        <w:suppressAutoHyphens/>
        <w:autoSpaceDE w:val="0"/>
        <w:spacing w:after="0" w:line="240" w:lineRule="auto"/>
        <w:jc w:val="both"/>
        <w:rPr>
          <w:rFonts w:ascii="Times New Roman" w:eastAsia="Times New Roman" w:hAnsi="Times New Roman" w:cs="Times New Roman"/>
          <w:sz w:val="24"/>
          <w:szCs w:val="24"/>
          <w:lang w:eastAsia="ar-SA"/>
        </w:rPr>
      </w:pPr>
      <w:bookmarkStart w:id="3" w:name="Par2069"/>
      <w:bookmarkEnd w:id="3"/>
      <w:r w:rsidRPr="00735D3F">
        <w:rPr>
          <w:rFonts w:ascii="Times New Roman" w:eastAsia="Times New Roman" w:hAnsi="Times New Roman" w:cs="Times New Roman"/>
          <w:sz w:val="24"/>
          <w:szCs w:val="24"/>
          <w:lang w:eastAsia="ar-SA"/>
        </w:rPr>
        <w:t>г)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proofErr w:type="gramStart"/>
      <w:r w:rsidRPr="00735D3F">
        <w:rPr>
          <w:rFonts w:ascii="Times New Roman" w:eastAsia="Times New Roman" w:hAnsi="Times New Roman" w:cs="Times New Roman"/>
          <w:b/>
          <w:sz w:val="24"/>
          <w:szCs w:val="24"/>
          <w:lang w:eastAsia="ru-RU"/>
        </w:rPr>
        <w:t>В  цену</w:t>
      </w:r>
      <w:proofErr w:type="gramEnd"/>
      <w:r w:rsidRPr="00735D3F">
        <w:rPr>
          <w:rFonts w:ascii="Times New Roman" w:eastAsia="Times New Roman" w:hAnsi="Times New Roman" w:cs="Times New Roman"/>
          <w:b/>
          <w:sz w:val="24"/>
          <w:szCs w:val="24"/>
          <w:lang w:eastAsia="ru-RU"/>
        </w:rPr>
        <w:t xml:space="preserve"> Контракта включены </w:t>
      </w:r>
      <w:r w:rsidRPr="00735D3F">
        <w:rPr>
          <w:rFonts w:ascii="Times New Roman" w:eastAsia="Times New Roman" w:hAnsi="Times New Roman" w:cs="Times New Roman"/>
          <w:sz w:val="24"/>
          <w:szCs w:val="24"/>
          <w:lang w:eastAsia="ru-RU"/>
        </w:rPr>
        <w:t>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поставкой Товара</w:t>
      </w:r>
    </w:p>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 xml:space="preserve">2.3. Оплата за фактически поставленный Товар производится Заказчиком путем безналичного перечисления денежных средств на расчетный счет Поставщика в срок не более чем в течение </w:t>
      </w:r>
      <w:r w:rsidRPr="00735D3F">
        <w:rPr>
          <w:rFonts w:ascii="Times New Roman" w:eastAsia="Times New Roman" w:hAnsi="Times New Roman" w:cs="Times New Roman"/>
          <w:b/>
          <w:sz w:val="24"/>
          <w:szCs w:val="24"/>
          <w:lang w:eastAsia="ru-RU"/>
        </w:rPr>
        <w:t>тридцати дней</w:t>
      </w:r>
      <w:r w:rsidRPr="00735D3F">
        <w:rPr>
          <w:rFonts w:ascii="Times New Roman" w:eastAsia="Times New Roman" w:hAnsi="Times New Roman" w:cs="Times New Roman"/>
          <w:sz w:val="24"/>
          <w:szCs w:val="24"/>
          <w:lang w:eastAsia="ru-RU"/>
        </w:rPr>
        <w:t xml:space="preserve"> с даты подписания заказчиком документа о </w:t>
      </w:r>
      <w:proofErr w:type="gramStart"/>
      <w:r w:rsidRPr="00735D3F">
        <w:rPr>
          <w:rFonts w:ascii="Times New Roman" w:eastAsia="Times New Roman" w:hAnsi="Times New Roman" w:cs="Times New Roman"/>
          <w:sz w:val="24"/>
          <w:szCs w:val="24"/>
          <w:lang w:eastAsia="ru-RU"/>
        </w:rPr>
        <w:t>приемке .</w:t>
      </w:r>
      <w:proofErr w:type="gramEnd"/>
      <w:r w:rsidRPr="00735D3F">
        <w:rPr>
          <w:rFonts w:ascii="Times New Roman" w:eastAsia="Times New Roman" w:hAnsi="Times New Roman" w:cs="Times New Roman"/>
          <w:sz w:val="24"/>
          <w:szCs w:val="24"/>
          <w:lang w:eastAsia="ru-RU"/>
        </w:rPr>
        <w:t xml:space="preserve"> </w:t>
      </w:r>
      <w:proofErr w:type="gramStart"/>
      <w:r w:rsidRPr="00735D3F">
        <w:rPr>
          <w:rFonts w:ascii="Times New Roman" w:eastAsia="Times New Roman" w:hAnsi="Times New Roman" w:cs="Times New Roman"/>
          <w:sz w:val="24"/>
          <w:szCs w:val="24"/>
          <w:lang w:eastAsia="ru-RU"/>
        </w:rPr>
        <w:t xml:space="preserve">( </w:t>
      </w:r>
      <w:r w:rsidRPr="00735D3F">
        <w:rPr>
          <w:rFonts w:ascii="Times New Roman" w:eastAsia="Times New Roman" w:hAnsi="Times New Roman" w:cs="Times New Roman"/>
          <w:i/>
          <w:sz w:val="24"/>
          <w:szCs w:val="24"/>
          <w:lang w:eastAsia="ru-RU"/>
        </w:rPr>
        <w:t>Оплата</w:t>
      </w:r>
      <w:proofErr w:type="gramEnd"/>
      <w:r w:rsidRPr="00735D3F">
        <w:rPr>
          <w:rFonts w:ascii="Times New Roman" w:eastAsia="Times New Roman" w:hAnsi="Times New Roman" w:cs="Times New Roman"/>
          <w:i/>
          <w:sz w:val="24"/>
          <w:szCs w:val="24"/>
          <w:lang w:eastAsia="ru-RU"/>
        </w:rPr>
        <w:t xml:space="preserve"> за фактически поставленный Товар производится Заказчиком путем безналичного перечисления денежных средств на расчетный счет Поставщика в срок не более чем в течение </w:t>
      </w:r>
      <w:r w:rsidRPr="00735D3F">
        <w:rPr>
          <w:rFonts w:ascii="Times New Roman" w:eastAsia="Times New Roman" w:hAnsi="Times New Roman" w:cs="Times New Roman"/>
          <w:b/>
          <w:i/>
          <w:sz w:val="24"/>
          <w:szCs w:val="24"/>
          <w:lang w:eastAsia="ru-RU"/>
        </w:rPr>
        <w:t>пятнадцати рабочих дней</w:t>
      </w:r>
      <w:r w:rsidRPr="00735D3F">
        <w:rPr>
          <w:rFonts w:ascii="Times New Roman" w:eastAsia="Times New Roman" w:hAnsi="Times New Roman" w:cs="Times New Roman"/>
          <w:i/>
          <w:sz w:val="24"/>
          <w:szCs w:val="24"/>
          <w:lang w:eastAsia="ru-RU"/>
        </w:rPr>
        <w:t xml:space="preserve"> с даты подписания заказчиком документа о приемке </w:t>
      </w:r>
      <w:r w:rsidRPr="00735D3F">
        <w:rPr>
          <w:rFonts w:ascii="Times New Roman" w:eastAsia="Times New Roman" w:hAnsi="Times New Roman" w:cs="Times New Roman"/>
          <w:sz w:val="24"/>
          <w:szCs w:val="24"/>
          <w:lang w:eastAsia="ru-RU"/>
        </w:rPr>
        <w:t>)</w:t>
      </w:r>
    </w:p>
    <w:p w:rsidR="00735D3F" w:rsidRPr="00735D3F" w:rsidRDefault="00735D3F" w:rsidP="00735D3F">
      <w:pPr>
        <w:widowControl w:val="0"/>
        <w:autoSpaceDE w:val="0"/>
        <w:autoSpaceDN w:val="0"/>
        <w:adjustRightInd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 xml:space="preserve">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w:t>
      </w:r>
    </w:p>
    <w:p w:rsidR="00735D3F" w:rsidRPr="00735D3F" w:rsidRDefault="00735D3F" w:rsidP="00735D3F">
      <w:pPr>
        <w:autoSpaceDE w:val="0"/>
        <w:autoSpaceDN w:val="0"/>
        <w:adjustRightInd w:val="0"/>
        <w:spacing w:after="0" w:line="240" w:lineRule="auto"/>
        <w:jc w:val="both"/>
        <w:outlineLvl w:val="1"/>
        <w:rPr>
          <w:rFonts w:ascii="Times New Roman" w:hAnsi="Times New Roman" w:cs="Times New Roman"/>
          <w:sz w:val="24"/>
          <w:szCs w:val="24"/>
        </w:rPr>
      </w:pPr>
      <w:r w:rsidRPr="00735D3F">
        <w:rPr>
          <w:rFonts w:ascii="Times New Roman" w:hAnsi="Times New Roman" w:cs="Times New Roman"/>
          <w:sz w:val="24"/>
          <w:szCs w:val="24"/>
        </w:rPr>
        <w:t>2.4. 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и начальной (максимальной) ценой Контракта.</w:t>
      </w:r>
    </w:p>
    <w:p w:rsidR="00735D3F" w:rsidRPr="00735D3F" w:rsidRDefault="00735D3F" w:rsidP="00735D3F">
      <w:pPr>
        <w:autoSpaceDE w:val="0"/>
        <w:autoSpaceDN w:val="0"/>
        <w:adjustRightInd w:val="0"/>
        <w:spacing w:after="0" w:line="240" w:lineRule="auto"/>
        <w:jc w:val="both"/>
        <w:outlineLvl w:val="1"/>
        <w:rPr>
          <w:rFonts w:ascii="Times New Roman" w:hAnsi="Times New Roman" w:cs="Times New Roman"/>
          <w:sz w:val="24"/>
          <w:szCs w:val="24"/>
        </w:rPr>
      </w:pPr>
      <w:r w:rsidRPr="00735D3F">
        <w:rPr>
          <w:rFonts w:ascii="Times New Roman" w:eastAsia="Times New Roman" w:hAnsi="Times New Roman" w:cs="Times New Roman"/>
          <w:color w:val="000000"/>
          <w:sz w:val="24"/>
          <w:szCs w:val="24"/>
          <w:lang w:eastAsia="ru-RU"/>
        </w:rPr>
        <w:t>2.5.При снижении в результате торгов общей цены лота, цена на каждую позицию, указанную в спецификации, не должна быть больше НМЦ по каждой позиции лота.</w:t>
      </w:r>
    </w:p>
    <w:p w:rsidR="00735D3F" w:rsidRPr="00735D3F" w:rsidRDefault="00735D3F" w:rsidP="00735D3F">
      <w:pPr>
        <w:autoSpaceDE w:val="0"/>
        <w:autoSpaceDN w:val="0"/>
        <w:adjustRightInd w:val="0"/>
        <w:spacing w:after="0" w:line="240" w:lineRule="auto"/>
        <w:jc w:val="both"/>
        <w:outlineLvl w:val="1"/>
        <w:rPr>
          <w:rFonts w:ascii="Times New Roman" w:hAnsi="Times New Roman" w:cs="Times New Roman"/>
          <w:sz w:val="24"/>
          <w:szCs w:val="24"/>
        </w:rPr>
      </w:pPr>
    </w:p>
    <w:p w:rsidR="00735D3F" w:rsidRPr="00735D3F" w:rsidRDefault="00735D3F" w:rsidP="00735D3F">
      <w:pPr>
        <w:widowControl w:val="0"/>
        <w:autoSpaceDE w:val="0"/>
        <w:spacing w:after="0" w:line="240" w:lineRule="auto"/>
        <w:jc w:val="center"/>
        <w:rPr>
          <w:rFonts w:ascii="Times New Roman" w:hAnsi="Times New Roman" w:cs="Times New Roman"/>
          <w:b/>
          <w:sz w:val="24"/>
          <w:szCs w:val="24"/>
        </w:rPr>
      </w:pPr>
      <w:r w:rsidRPr="00735D3F">
        <w:rPr>
          <w:rFonts w:ascii="Times New Roman" w:hAnsi="Times New Roman" w:cs="Times New Roman"/>
          <w:b/>
          <w:color w:val="000000"/>
          <w:sz w:val="24"/>
          <w:szCs w:val="24"/>
        </w:rPr>
        <w:t>3. Порядок поставки Товара</w:t>
      </w:r>
    </w:p>
    <w:p w:rsidR="00735D3F" w:rsidRPr="00735D3F" w:rsidRDefault="00735D3F" w:rsidP="00735D3F">
      <w:pPr>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3.1. Поставка Товара осуществляется силами и средствами Поставщика по адресу: </w:t>
      </w:r>
    </w:p>
    <w:p w:rsidR="00735D3F" w:rsidRPr="00735D3F" w:rsidRDefault="00735D3F" w:rsidP="00735D3F">
      <w:pPr>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3.2. Доставка Товара до места передачи Товара и разгрузка в месте назначения производится силами и средствами Поставщика.</w:t>
      </w:r>
    </w:p>
    <w:p w:rsidR="00735D3F" w:rsidRPr="00735D3F" w:rsidRDefault="00735D3F" w:rsidP="00735D3F">
      <w:pPr>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3.3. Товар должен иметь упаковку, предотвращающую </w:t>
      </w:r>
      <w:proofErr w:type="gramStart"/>
      <w:r w:rsidRPr="00735D3F">
        <w:rPr>
          <w:rFonts w:ascii="Times New Roman" w:hAnsi="Times New Roman" w:cs="Times New Roman"/>
          <w:color w:val="000000"/>
          <w:sz w:val="24"/>
          <w:szCs w:val="24"/>
        </w:rPr>
        <w:t>его</w:t>
      </w:r>
      <w:proofErr w:type="gramEnd"/>
      <w:r w:rsidRPr="00735D3F">
        <w:rPr>
          <w:rFonts w:ascii="Times New Roman" w:hAnsi="Times New Roman" w:cs="Times New Roman"/>
          <w:color w:val="000000"/>
          <w:sz w:val="24"/>
          <w:szCs w:val="24"/>
        </w:rPr>
        <w:t xml:space="preserve"> порчу при транспортировке.</w:t>
      </w:r>
    </w:p>
    <w:p w:rsidR="00735D3F" w:rsidRPr="00735D3F" w:rsidRDefault="00735D3F" w:rsidP="00735D3F">
      <w:pPr>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735D3F" w:rsidRPr="00735D3F" w:rsidRDefault="00735D3F" w:rsidP="00735D3F">
      <w:pPr>
        <w:tabs>
          <w:tab w:val="left" w:pos="709"/>
        </w:tabs>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3.4. В день поставки Поставщик одновременно с Товаром должен передать Заказчику сопроводительные документы, относящиеся к Товару, товарную накладную и акт приема-передачи товара, счет, счет-фактуру.</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color w:val="000000"/>
          <w:sz w:val="24"/>
          <w:szCs w:val="24"/>
        </w:rPr>
        <w:t>В случае отсутствия вышеназванных документов Заказчик вправе отказаться от приемки Товара. Товар будет считаться не поставленным.</w:t>
      </w:r>
      <w:r w:rsidRPr="00735D3F">
        <w:rPr>
          <w:rFonts w:ascii="Times New Roman" w:hAnsi="Times New Roman" w:cs="Times New Roman"/>
          <w:sz w:val="24"/>
          <w:szCs w:val="24"/>
        </w:rPr>
        <w:t xml:space="preserve"> Товар должен транспортироваться с соблюдением условий хранения, предусмотренных нормативно-технической документацией и Инструкцией по применению. Поставщик обязуется обеспечить надлежащий </w:t>
      </w:r>
      <w:proofErr w:type="gramStart"/>
      <w:r w:rsidRPr="00735D3F">
        <w:rPr>
          <w:rFonts w:ascii="Times New Roman" w:hAnsi="Times New Roman" w:cs="Times New Roman"/>
          <w:sz w:val="24"/>
          <w:szCs w:val="24"/>
        </w:rPr>
        <w:t>температурный  режим</w:t>
      </w:r>
      <w:proofErr w:type="gramEnd"/>
      <w:r w:rsidRPr="00735D3F">
        <w:rPr>
          <w:rFonts w:ascii="Times New Roman" w:hAnsi="Times New Roman" w:cs="Times New Roman"/>
          <w:sz w:val="24"/>
          <w:szCs w:val="24"/>
        </w:rPr>
        <w:t>, необходимый для соблюдения соответствующих условий транспортировки Товара</w:t>
      </w:r>
    </w:p>
    <w:p w:rsidR="00735D3F" w:rsidRPr="00735D3F" w:rsidRDefault="00735D3F" w:rsidP="00735D3F">
      <w:pPr>
        <w:spacing w:after="0" w:line="240" w:lineRule="auto"/>
        <w:jc w:val="both"/>
        <w:rPr>
          <w:rFonts w:ascii="Times New Roman" w:hAnsi="Times New Roman" w:cs="Times New Roman"/>
          <w:sz w:val="24"/>
          <w:szCs w:val="24"/>
          <w:lang w:bidi="ru-RU"/>
        </w:rPr>
      </w:pPr>
    </w:p>
    <w:p w:rsidR="00735D3F" w:rsidRPr="00735D3F" w:rsidRDefault="00735D3F" w:rsidP="00735D3F">
      <w:pPr>
        <w:widowControl w:val="0"/>
        <w:autoSpaceDE w:val="0"/>
        <w:spacing w:after="0" w:line="240" w:lineRule="auto"/>
        <w:jc w:val="center"/>
        <w:rPr>
          <w:rFonts w:ascii="Times New Roman" w:hAnsi="Times New Roman" w:cs="Times New Roman"/>
          <w:b/>
          <w:sz w:val="24"/>
          <w:szCs w:val="24"/>
        </w:rPr>
      </w:pPr>
      <w:r w:rsidRPr="00735D3F">
        <w:rPr>
          <w:rFonts w:ascii="Times New Roman" w:hAnsi="Times New Roman" w:cs="Times New Roman"/>
          <w:b/>
          <w:color w:val="000000"/>
          <w:sz w:val="24"/>
          <w:szCs w:val="24"/>
        </w:rPr>
        <w:t>4. Порядок сдачи и приемки поставляемого Товара</w:t>
      </w:r>
    </w:p>
    <w:p w:rsidR="00735D3F" w:rsidRPr="00735D3F" w:rsidRDefault="00735D3F" w:rsidP="00735D3F">
      <w:pPr>
        <w:spacing w:after="0" w:line="240" w:lineRule="auto"/>
        <w:jc w:val="both"/>
        <w:outlineLvl w:val="0"/>
        <w:rPr>
          <w:rFonts w:ascii="Times New Roman" w:hAnsi="Times New Roman" w:cs="Times New Roman"/>
          <w:sz w:val="24"/>
          <w:szCs w:val="24"/>
        </w:rPr>
      </w:pPr>
      <w:r w:rsidRPr="00735D3F">
        <w:rPr>
          <w:rFonts w:ascii="Times New Roman" w:hAnsi="Times New Roman" w:cs="Times New Roman"/>
          <w:sz w:val="24"/>
          <w:szCs w:val="24"/>
        </w:rPr>
        <w:t xml:space="preserve">4.1.Приемка Товара осуществляется в </w:t>
      </w:r>
      <w:proofErr w:type="gramStart"/>
      <w:r w:rsidRPr="00735D3F">
        <w:rPr>
          <w:rFonts w:ascii="Times New Roman" w:hAnsi="Times New Roman" w:cs="Times New Roman"/>
          <w:sz w:val="24"/>
          <w:szCs w:val="24"/>
        </w:rPr>
        <w:t>течение  рабочего</w:t>
      </w:r>
      <w:proofErr w:type="gramEnd"/>
      <w:r w:rsidRPr="00735D3F">
        <w:rPr>
          <w:rFonts w:ascii="Times New Roman" w:hAnsi="Times New Roman" w:cs="Times New Roman"/>
          <w:sz w:val="24"/>
          <w:szCs w:val="24"/>
        </w:rPr>
        <w:t xml:space="preserve"> дня от даты  поставки товара на предмет  соответствия количества, объема требований, установленных контрактом и техническим заданиям,  результаты приемки оформляются  актом (счет фактурой)  не позднее 1 рабочего дня от даты окончания приемки товара. </w:t>
      </w:r>
      <w:r w:rsidRPr="00735D3F">
        <w:rPr>
          <w:rFonts w:ascii="Times New Roman" w:hAnsi="Times New Roman" w:cs="Times New Roman"/>
          <w:bCs/>
          <w:sz w:val="24"/>
          <w:szCs w:val="24"/>
        </w:rPr>
        <w:t xml:space="preserve">Заказчик обязан обеспечить приемку и экспертизу поставленного товара для проверки предоставленных Продавцом результатов </w:t>
      </w:r>
      <w:proofErr w:type="gramStart"/>
      <w:r w:rsidRPr="00735D3F">
        <w:rPr>
          <w:rFonts w:ascii="Times New Roman" w:hAnsi="Times New Roman" w:cs="Times New Roman"/>
          <w:bCs/>
          <w:sz w:val="24"/>
          <w:szCs w:val="24"/>
        </w:rPr>
        <w:t>исполнения  контракта</w:t>
      </w:r>
      <w:proofErr w:type="gramEnd"/>
      <w:r w:rsidRPr="00735D3F">
        <w:rPr>
          <w:rFonts w:ascii="Times New Roman" w:hAnsi="Times New Roman" w:cs="Times New Roman"/>
          <w:bCs/>
          <w:sz w:val="24"/>
          <w:szCs w:val="24"/>
        </w:rPr>
        <w:t xml:space="preserve">. </w:t>
      </w:r>
      <w:r w:rsidRPr="00735D3F">
        <w:rPr>
          <w:rFonts w:ascii="Times New Roman" w:hAnsi="Times New Roman" w:cs="Times New Roman"/>
          <w:sz w:val="24"/>
          <w:szCs w:val="24"/>
        </w:rPr>
        <w:t xml:space="preserve">Экспертиза результатов, предусмотренных контрактом, может проводиться заказчиком своими силами или с привлечением экспертов, экспертных организации на основании </w:t>
      </w:r>
      <w:proofErr w:type="gramStart"/>
      <w:r w:rsidRPr="00735D3F">
        <w:rPr>
          <w:rFonts w:ascii="Times New Roman" w:hAnsi="Times New Roman" w:cs="Times New Roman"/>
          <w:sz w:val="24"/>
          <w:szCs w:val="24"/>
        </w:rPr>
        <w:t>контрактов,  в</w:t>
      </w:r>
      <w:proofErr w:type="gramEnd"/>
      <w:r w:rsidRPr="00735D3F">
        <w:rPr>
          <w:rFonts w:ascii="Times New Roman" w:hAnsi="Times New Roman" w:cs="Times New Roman"/>
          <w:sz w:val="24"/>
          <w:szCs w:val="24"/>
        </w:rPr>
        <w:t xml:space="preserve"> соответствии с ч.2, ч.3 ст. 94 </w:t>
      </w:r>
      <w:r w:rsidRPr="00735D3F">
        <w:rPr>
          <w:rFonts w:ascii="Times New Roman" w:hAnsi="Times New Roman" w:cs="Times New Roman"/>
          <w:bCs/>
          <w:sz w:val="24"/>
          <w:szCs w:val="24"/>
        </w:rPr>
        <w:t>Федерального закона от 05.04.2013 N44-ФЗ.</w:t>
      </w:r>
      <w:r w:rsidRPr="00735D3F">
        <w:rPr>
          <w:rFonts w:ascii="Times New Roman" w:hAnsi="Times New Roman" w:cs="Times New Roman"/>
          <w:sz w:val="24"/>
          <w:szCs w:val="24"/>
        </w:rPr>
        <w:t xml:space="preserve"> Приемка Товара осуществляется по месту поставки товара в соответствии с действующим законодательством</w:t>
      </w:r>
    </w:p>
    <w:p w:rsidR="00735D3F" w:rsidRPr="00735D3F" w:rsidRDefault="00735D3F" w:rsidP="00735D3F">
      <w:pPr>
        <w:spacing w:after="0" w:line="240" w:lineRule="auto"/>
        <w:jc w:val="both"/>
        <w:outlineLvl w:val="0"/>
        <w:rPr>
          <w:rFonts w:ascii="Times New Roman" w:hAnsi="Times New Roman" w:cs="Times New Roman"/>
          <w:sz w:val="24"/>
          <w:szCs w:val="24"/>
        </w:rPr>
      </w:pPr>
      <w:r w:rsidRPr="00735D3F">
        <w:rPr>
          <w:rFonts w:ascii="Times New Roman" w:hAnsi="Times New Roman" w:cs="Times New Roman"/>
          <w:color w:val="000000"/>
          <w:sz w:val="24"/>
          <w:szCs w:val="24"/>
        </w:rPr>
        <w:t>4.2. </w:t>
      </w:r>
      <w:r w:rsidRPr="00735D3F">
        <w:rPr>
          <w:rFonts w:ascii="Times New Roman" w:hAnsi="Times New Roman" w:cs="Times New Roman"/>
          <w:sz w:val="24"/>
          <w:szCs w:val="24"/>
        </w:rPr>
        <w:t xml:space="preserve">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 </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color w:val="000000"/>
          <w:sz w:val="24"/>
          <w:szCs w:val="24"/>
        </w:rPr>
        <w:t>4.3. </w:t>
      </w:r>
      <w:r w:rsidRPr="00735D3F">
        <w:rPr>
          <w:rFonts w:ascii="Times New Roman" w:hAnsi="Times New Roman" w:cs="Times New Roman"/>
          <w:sz w:val="24"/>
          <w:szCs w:val="24"/>
        </w:rPr>
        <w:t>Качество поставляемого товара должно соответствовать требованиям Федерального закона Российской Федерации «О качестве и безопасности пищевых продуктов» от 02.01.2000 г. № 29-ФЗ.</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color w:val="000000"/>
          <w:sz w:val="24"/>
          <w:szCs w:val="24"/>
        </w:rPr>
        <w:t xml:space="preserve"> </w:t>
      </w:r>
      <w:r w:rsidRPr="00735D3F">
        <w:rPr>
          <w:rFonts w:ascii="Times New Roman" w:hAnsi="Times New Roman" w:cs="Times New Roman"/>
          <w:sz w:val="24"/>
          <w:szCs w:val="24"/>
        </w:rPr>
        <w:t xml:space="preserve">В качестве документа, подтверждающего безопасность продукции в части ее соответствия санитарно-эпидемиологическим и гигиеническим требованиям, принимаются при поставке каждой партии товара: копии сертификата качества, паспорта безопасности (качества), удостоверения о качестве, заверенные изготовителем (производителем), или письмо изготовителя (предоставляется один из перечисленных документов) </w:t>
      </w:r>
    </w:p>
    <w:p w:rsidR="00735D3F" w:rsidRPr="00735D3F" w:rsidRDefault="00735D3F" w:rsidP="00735D3F">
      <w:pPr>
        <w:widowControl w:val="0"/>
        <w:tabs>
          <w:tab w:val="left" w:pos="709"/>
        </w:tabs>
        <w:suppressAutoHyphens/>
        <w:autoSpaceDE w:val="0"/>
        <w:spacing w:after="0" w:line="240" w:lineRule="auto"/>
        <w:jc w:val="both"/>
        <w:rPr>
          <w:rFonts w:ascii="Times New Roman" w:eastAsia="Times New Roman" w:hAnsi="Times New Roman" w:cs="Times New Roman"/>
          <w:bCs/>
          <w:color w:val="000000"/>
          <w:sz w:val="24"/>
          <w:szCs w:val="24"/>
          <w:lang w:eastAsia="ar-SA"/>
        </w:rPr>
      </w:pPr>
      <w:r w:rsidRPr="00735D3F">
        <w:rPr>
          <w:rFonts w:ascii="Times New Roman" w:eastAsia="Times New Roman" w:hAnsi="Times New Roman" w:cs="Times New Roman"/>
          <w:color w:val="000000"/>
          <w:sz w:val="24"/>
          <w:szCs w:val="24"/>
          <w:lang w:eastAsia="ar-SA"/>
        </w:rPr>
        <w:t>4.4.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735D3F" w:rsidRPr="00735D3F" w:rsidRDefault="00735D3F" w:rsidP="00735D3F">
      <w:pPr>
        <w:tabs>
          <w:tab w:val="left" w:pos="709"/>
          <w:tab w:val="left" w:pos="1134"/>
        </w:tabs>
        <w:spacing w:after="0" w:line="240" w:lineRule="auto"/>
        <w:jc w:val="both"/>
        <w:rPr>
          <w:rFonts w:ascii="Times New Roman" w:hAnsi="Times New Roman" w:cs="Times New Roman"/>
          <w:color w:val="000000"/>
          <w:sz w:val="24"/>
          <w:szCs w:val="24"/>
        </w:rPr>
      </w:pPr>
      <w:r w:rsidRPr="00735D3F">
        <w:rPr>
          <w:rFonts w:ascii="Times New Roman" w:hAnsi="Times New Roman" w:cs="Times New Roman"/>
          <w:bCs/>
          <w:color w:val="000000"/>
          <w:sz w:val="24"/>
          <w:szCs w:val="24"/>
        </w:rPr>
        <w:t>4.5. Проверка количества и качества Товара, поступившего в таре (упаковке), производится при вскрытии тары (упаковки).</w:t>
      </w:r>
    </w:p>
    <w:p w:rsidR="00735D3F" w:rsidRPr="00735D3F" w:rsidRDefault="00735D3F" w:rsidP="00735D3F">
      <w:pPr>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календарных дней с момента письменного уведомления о них Заказчиком.</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bookmarkStart w:id="4" w:name="Par119"/>
      <w:bookmarkEnd w:id="4"/>
      <w:r w:rsidRPr="00735D3F">
        <w:rPr>
          <w:rFonts w:ascii="Times New Roman" w:hAnsi="Times New Roman" w:cs="Times New Roman"/>
          <w:color w:val="000000"/>
          <w:sz w:val="24"/>
          <w:szCs w:val="24"/>
        </w:rPr>
        <w:t>4.7. Претензии по скрытым дефектам могут быть заявлены Заказчиком в течение всего срока годности (срока полезного использования) Товара.</w:t>
      </w:r>
    </w:p>
    <w:p w:rsidR="00735D3F" w:rsidRPr="00735D3F" w:rsidRDefault="00735D3F" w:rsidP="00735D3F">
      <w:pPr>
        <w:autoSpaceDE w:val="0"/>
        <w:spacing w:after="0" w:line="240" w:lineRule="auto"/>
        <w:jc w:val="both"/>
        <w:rPr>
          <w:rFonts w:ascii="Times New Roman" w:hAnsi="Times New Roman" w:cs="Times New Roman"/>
          <w:color w:val="000000"/>
          <w:sz w:val="24"/>
          <w:szCs w:val="24"/>
          <w:shd w:val="clear" w:color="auto" w:fill="FFFF00"/>
        </w:rPr>
      </w:pPr>
      <w:r w:rsidRPr="00735D3F">
        <w:rPr>
          <w:rFonts w:ascii="Times New Roman" w:hAnsi="Times New Roman" w:cs="Times New Roman"/>
          <w:color w:val="000000"/>
          <w:sz w:val="24"/>
          <w:szCs w:val="24"/>
        </w:rPr>
        <w:t>4.8. </w:t>
      </w:r>
      <w:r w:rsidRPr="00735D3F">
        <w:rPr>
          <w:rFonts w:ascii="Times New Roman" w:eastAsia="Times New Roman" w:hAnsi="Times New Roman" w:cs="Times New Roman"/>
          <w:color w:val="000000"/>
          <w:sz w:val="24"/>
          <w:szCs w:val="24"/>
        </w:rPr>
        <w:t xml:space="preserve">Для проверки </w:t>
      </w:r>
      <w:r w:rsidRPr="00735D3F">
        <w:rPr>
          <w:rFonts w:ascii="Times New Roman" w:hAnsi="Times New Roman" w:cs="Times New Roman"/>
          <w:color w:val="000000"/>
          <w:sz w:val="24"/>
          <w:szCs w:val="24"/>
        </w:rPr>
        <w:t>соответствия качества поставленного Товара требованиям, установленным Контрактом и приложениями к нему</w:t>
      </w:r>
      <w:r w:rsidRPr="00735D3F">
        <w:rPr>
          <w:rFonts w:ascii="Times New Roman" w:eastAsia="Times New Roman" w:hAnsi="Times New Roman" w:cs="Times New Roman"/>
          <w:color w:val="000000"/>
          <w:sz w:val="24"/>
          <w:szCs w:val="24"/>
        </w:rPr>
        <w:t>,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735D3F" w:rsidRPr="00735D3F" w:rsidRDefault="00735D3F" w:rsidP="00735D3F">
      <w:pPr>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4.9. Все расходы, связанные с возвратом фальсифицированных и бракованных Товаров, осуществляются за счет Поставщика.</w:t>
      </w:r>
    </w:p>
    <w:p w:rsidR="00735D3F" w:rsidRPr="00735D3F" w:rsidRDefault="00735D3F" w:rsidP="00735D3F">
      <w:pPr>
        <w:tabs>
          <w:tab w:val="left" w:pos="0"/>
          <w:tab w:val="left" w:pos="709"/>
        </w:tabs>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4.10.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w:t>
      </w:r>
    </w:p>
    <w:p w:rsidR="00735D3F" w:rsidRPr="00735D3F" w:rsidRDefault="00735D3F" w:rsidP="00735D3F">
      <w:pPr>
        <w:tabs>
          <w:tab w:val="left" w:pos="0"/>
          <w:tab w:val="left" w:pos="709"/>
        </w:tabs>
        <w:spacing w:after="0" w:line="240" w:lineRule="auto"/>
        <w:jc w:val="both"/>
        <w:rPr>
          <w:rFonts w:ascii="Times New Roman" w:hAnsi="Times New Roman" w:cs="Times New Roman"/>
          <w:b/>
          <w:color w:val="000000"/>
          <w:sz w:val="24"/>
          <w:szCs w:val="24"/>
        </w:rPr>
      </w:pPr>
    </w:p>
    <w:p w:rsidR="00735D3F" w:rsidRPr="00735D3F" w:rsidRDefault="00735D3F" w:rsidP="00735D3F">
      <w:pPr>
        <w:widowControl w:val="0"/>
        <w:autoSpaceDE w:val="0"/>
        <w:spacing w:after="0" w:line="240" w:lineRule="auto"/>
        <w:jc w:val="center"/>
        <w:rPr>
          <w:rFonts w:ascii="Times New Roman" w:hAnsi="Times New Roman" w:cs="Times New Roman"/>
          <w:color w:val="000000"/>
          <w:sz w:val="24"/>
          <w:szCs w:val="24"/>
        </w:rPr>
      </w:pPr>
      <w:r w:rsidRPr="00735D3F">
        <w:rPr>
          <w:rFonts w:ascii="Times New Roman" w:hAnsi="Times New Roman" w:cs="Times New Roman"/>
          <w:b/>
          <w:color w:val="000000"/>
          <w:sz w:val="24"/>
          <w:szCs w:val="24"/>
        </w:rPr>
        <w:t>5. Права и обязанности Сторон</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5.1. Заказчик вправе:</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735D3F" w:rsidRPr="00735D3F" w:rsidRDefault="00735D3F" w:rsidP="00735D3F">
      <w:pPr>
        <w:widowControl w:val="0"/>
        <w:tabs>
          <w:tab w:val="left" w:pos="709"/>
        </w:tabs>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5.1.2. Требовать от Поставщика представления надлежащим образом оформленных документов.</w:t>
      </w:r>
    </w:p>
    <w:p w:rsidR="00735D3F" w:rsidRPr="00735D3F" w:rsidRDefault="00735D3F" w:rsidP="00735D3F">
      <w:pPr>
        <w:widowControl w:val="0"/>
        <w:tabs>
          <w:tab w:val="left" w:pos="709"/>
        </w:tabs>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5.1.3. В случае досрочного исполнения Поставщиком обязательств по Контракту принять и оплатить Товар в соответствии с установленным в Контракте порядком.</w:t>
      </w:r>
    </w:p>
    <w:p w:rsidR="00735D3F" w:rsidRPr="00735D3F" w:rsidRDefault="00735D3F" w:rsidP="00735D3F">
      <w:pPr>
        <w:spacing w:after="0" w:line="240" w:lineRule="auto"/>
        <w:jc w:val="both"/>
        <w:rPr>
          <w:rFonts w:ascii="Times New Roman" w:hAnsi="Times New Roman" w:cs="Times New Roman"/>
          <w:color w:val="000000"/>
          <w:spacing w:val="1"/>
          <w:sz w:val="24"/>
          <w:szCs w:val="24"/>
        </w:rPr>
      </w:pPr>
      <w:r w:rsidRPr="00735D3F">
        <w:rPr>
          <w:rFonts w:ascii="Times New Roman" w:hAnsi="Times New Roman" w:cs="Times New Roman"/>
          <w:color w:val="000000"/>
          <w:spacing w:val="1"/>
          <w:sz w:val="24"/>
          <w:szCs w:val="24"/>
        </w:rPr>
        <w:t>5.1.4.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735D3F" w:rsidRPr="00735D3F" w:rsidRDefault="00735D3F" w:rsidP="00735D3F">
      <w:pPr>
        <w:spacing w:after="0" w:line="240" w:lineRule="auto"/>
        <w:jc w:val="both"/>
        <w:rPr>
          <w:rFonts w:ascii="Times New Roman" w:hAnsi="Times New Roman" w:cs="Times New Roman"/>
          <w:color w:val="000000"/>
          <w:spacing w:val="1"/>
          <w:sz w:val="24"/>
          <w:szCs w:val="24"/>
        </w:rPr>
      </w:pPr>
      <w:r w:rsidRPr="00735D3F">
        <w:rPr>
          <w:rFonts w:ascii="Times New Roman" w:hAnsi="Times New Roman" w:cs="Times New Roman"/>
          <w:color w:val="000000"/>
          <w:spacing w:val="1"/>
          <w:sz w:val="24"/>
          <w:szCs w:val="24"/>
        </w:rPr>
        <w:t xml:space="preserve">5.1.5. Принять решение об одностороннем отказе от исполнения Контракта в соответствии с Законом </w:t>
      </w:r>
      <w:r w:rsidRPr="00735D3F">
        <w:rPr>
          <w:rFonts w:ascii="Times New Roman" w:hAnsi="Times New Roman" w:cs="Times New Roman"/>
          <w:color w:val="000000"/>
          <w:sz w:val="24"/>
          <w:szCs w:val="24"/>
        </w:rPr>
        <w:t>о Контрактной системе</w:t>
      </w:r>
      <w:r w:rsidRPr="00735D3F">
        <w:rPr>
          <w:rFonts w:ascii="Times New Roman" w:hAnsi="Times New Roman" w:cs="Times New Roman"/>
          <w:color w:val="000000"/>
          <w:spacing w:val="1"/>
          <w:sz w:val="24"/>
          <w:szCs w:val="24"/>
        </w:rPr>
        <w:t>.</w:t>
      </w:r>
    </w:p>
    <w:p w:rsidR="00735D3F" w:rsidRPr="00735D3F" w:rsidRDefault="00735D3F" w:rsidP="00735D3F">
      <w:pPr>
        <w:widowControl w:val="0"/>
        <w:autoSpaceDE w:val="0"/>
        <w:spacing w:after="0" w:line="240" w:lineRule="auto"/>
        <w:jc w:val="both"/>
        <w:rPr>
          <w:rFonts w:ascii="Times New Roman" w:hAnsi="Times New Roman" w:cs="Times New Roman"/>
          <w:sz w:val="24"/>
          <w:szCs w:val="24"/>
        </w:rPr>
      </w:pPr>
      <w:r w:rsidRPr="00735D3F">
        <w:rPr>
          <w:rFonts w:ascii="Times New Roman" w:hAnsi="Times New Roman" w:cs="Times New Roman"/>
          <w:color w:val="000000"/>
          <w:sz w:val="24"/>
          <w:szCs w:val="24"/>
        </w:rPr>
        <w:t>5.1.6. Пользоваться иными правами, установленными Контрактом и законодательством Российской Федерации.</w:t>
      </w:r>
    </w:p>
    <w:p w:rsidR="00735D3F" w:rsidRPr="00735D3F" w:rsidRDefault="00735D3F" w:rsidP="00735D3F">
      <w:pPr>
        <w:widowControl w:val="0"/>
        <w:autoSpaceDE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5.2. Заказчик обязан:</w:t>
      </w:r>
    </w:p>
    <w:p w:rsidR="00735D3F" w:rsidRPr="00735D3F" w:rsidRDefault="00735D3F" w:rsidP="00735D3F">
      <w:pPr>
        <w:widowControl w:val="0"/>
        <w:autoSpaceDE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 xml:space="preserve">5.2.1. Провести экспертизу для проверки </w:t>
      </w:r>
      <w:r w:rsidRPr="00735D3F">
        <w:rPr>
          <w:rFonts w:ascii="Times New Roman" w:hAnsi="Times New Roman" w:cs="Times New Roman"/>
          <w:color w:val="000000"/>
          <w:sz w:val="24"/>
          <w:szCs w:val="24"/>
        </w:rPr>
        <w:t>соответствия качества поставленного Товара требованиям, установленным Контрактом.</w:t>
      </w:r>
    </w:p>
    <w:p w:rsidR="00735D3F" w:rsidRPr="00735D3F" w:rsidRDefault="00735D3F" w:rsidP="00735D3F">
      <w:pPr>
        <w:shd w:val="clear" w:color="auto" w:fill="FFFFFF"/>
        <w:tabs>
          <w:tab w:val="left" w:pos="540"/>
        </w:tabs>
        <w:spacing w:after="0" w:line="240" w:lineRule="auto"/>
        <w:jc w:val="both"/>
        <w:rPr>
          <w:rFonts w:ascii="Times New Roman" w:hAnsi="Times New Roman" w:cs="Times New Roman"/>
          <w:color w:val="000000"/>
          <w:sz w:val="24"/>
          <w:szCs w:val="24"/>
        </w:rPr>
      </w:pPr>
      <w:r w:rsidRPr="00735D3F">
        <w:rPr>
          <w:rFonts w:ascii="Times New Roman" w:hAnsi="Times New Roman" w:cs="Times New Roman"/>
          <w:sz w:val="24"/>
          <w:szCs w:val="24"/>
        </w:rPr>
        <w:t xml:space="preserve">5.2.2. Сообщать в письменной форме Поставщику о недостатках, обнаруженных в ходе исполнения Контракта,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Контракта или иные их недостатки, в течение 1 (одного) рабочего дня должен заявить об этом Поставщику. </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shd w:val="clear" w:color="auto" w:fill="FFFF00"/>
        </w:rPr>
      </w:pPr>
      <w:r w:rsidRPr="00735D3F">
        <w:rPr>
          <w:rFonts w:ascii="Times New Roman" w:hAnsi="Times New Roman" w:cs="Times New Roman"/>
          <w:color w:val="000000"/>
          <w:sz w:val="24"/>
          <w:szCs w:val="24"/>
        </w:rPr>
        <w:t xml:space="preserve">5.2.3. Своевременно принять и оплатить поставленный Товар надлежащего качества в соответствии с Контрактом, </w:t>
      </w:r>
      <w:r w:rsidRPr="00735D3F">
        <w:rPr>
          <w:rFonts w:ascii="Times New Roman" w:hAnsi="Times New Roman" w:cs="Times New Roman"/>
          <w:sz w:val="24"/>
          <w:szCs w:val="24"/>
        </w:rPr>
        <w:t>включая проведение экспертизы поставленного Товара, а также отдельных этапов исполнения Контракта в соответствии с законодательством Российской Федерации</w:t>
      </w:r>
      <w:r w:rsidRPr="00735D3F">
        <w:rPr>
          <w:rFonts w:ascii="Times New Roman" w:hAnsi="Times New Roman" w:cs="Times New Roman"/>
          <w:color w:val="000000"/>
          <w:sz w:val="24"/>
          <w:szCs w:val="24"/>
        </w:rPr>
        <w:t>.</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5.3. Поставщик вправе:</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5.3.1. Требовать своевременного подписания Заказчиком акта приема-передачи товара по Контракту на основании представленных Поставщиком документов о приемке товара.</w:t>
      </w:r>
    </w:p>
    <w:p w:rsidR="00735D3F" w:rsidRPr="00735D3F" w:rsidRDefault="00735D3F" w:rsidP="00735D3F">
      <w:pPr>
        <w:widowControl w:val="0"/>
        <w:autoSpaceDE w:val="0"/>
        <w:spacing w:after="0" w:line="240" w:lineRule="auto"/>
        <w:jc w:val="both"/>
        <w:rPr>
          <w:rFonts w:ascii="Times New Roman" w:hAnsi="Times New Roman" w:cs="Times New Roman"/>
          <w:sz w:val="24"/>
          <w:szCs w:val="24"/>
        </w:rPr>
      </w:pPr>
      <w:r w:rsidRPr="00735D3F">
        <w:rPr>
          <w:rFonts w:ascii="Times New Roman" w:hAnsi="Times New Roman" w:cs="Times New Roman"/>
          <w:color w:val="000000"/>
          <w:sz w:val="24"/>
          <w:szCs w:val="24"/>
        </w:rPr>
        <w:t>5.3.2. Требовать своевременной оплаты за поставленный Товар надлежащего качества в соответствии с условиями Контракта.</w:t>
      </w:r>
    </w:p>
    <w:p w:rsidR="00735D3F" w:rsidRPr="00735D3F" w:rsidRDefault="00735D3F" w:rsidP="00735D3F">
      <w:pPr>
        <w:widowControl w:val="0"/>
        <w:autoSpaceDE w:val="0"/>
        <w:spacing w:after="0" w:line="240" w:lineRule="auto"/>
        <w:jc w:val="both"/>
        <w:rPr>
          <w:rFonts w:ascii="Times New Roman" w:hAnsi="Times New Roman" w:cs="Times New Roman"/>
          <w:color w:val="000000"/>
          <w:spacing w:val="1"/>
          <w:sz w:val="24"/>
          <w:szCs w:val="24"/>
        </w:rPr>
      </w:pPr>
      <w:r w:rsidRPr="00735D3F">
        <w:rPr>
          <w:rFonts w:ascii="Times New Roman" w:hAnsi="Times New Roman" w:cs="Times New Roman"/>
          <w:color w:val="000000"/>
          <w:sz w:val="24"/>
          <w:szCs w:val="24"/>
        </w:rPr>
        <w:t>5.3.3. Досрочно исполнить обязательства по Контракту с согласия Заказчика.</w:t>
      </w:r>
    </w:p>
    <w:p w:rsidR="00735D3F" w:rsidRPr="00735D3F" w:rsidRDefault="00735D3F" w:rsidP="00735D3F">
      <w:pPr>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pacing w:val="1"/>
          <w:sz w:val="24"/>
          <w:szCs w:val="24"/>
        </w:rPr>
        <w:t>5.3.4. Принять решение об одностороннем отказе от исполнения Контракта в соответствии с законодательством Российской Федерации.</w:t>
      </w:r>
    </w:p>
    <w:p w:rsidR="00735D3F" w:rsidRPr="00735D3F" w:rsidRDefault="00735D3F" w:rsidP="00735D3F">
      <w:pPr>
        <w:widowControl w:val="0"/>
        <w:autoSpaceDE w:val="0"/>
        <w:spacing w:after="0" w:line="240" w:lineRule="auto"/>
        <w:jc w:val="both"/>
        <w:rPr>
          <w:rFonts w:ascii="Times New Roman" w:hAnsi="Times New Roman" w:cs="Times New Roman"/>
          <w:sz w:val="24"/>
          <w:szCs w:val="24"/>
        </w:rPr>
      </w:pPr>
      <w:r w:rsidRPr="00735D3F">
        <w:rPr>
          <w:rFonts w:ascii="Times New Roman" w:hAnsi="Times New Roman" w:cs="Times New Roman"/>
          <w:color w:val="000000"/>
          <w:sz w:val="24"/>
          <w:szCs w:val="24"/>
        </w:rPr>
        <w:t>5.4. Поставщик обязан:</w:t>
      </w:r>
    </w:p>
    <w:p w:rsidR="00735D3F" w:rsidRPr="00735D3F" w:rsidRDefault="00735D3F" w:rsidP="00735D3F">
      <w:pPr>
        <w:widowControl w:val="0"/>
        <w:autoSpaceDE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п. 3.4. Контракта, по итогам исполнения Контракта. </w:t>
      </w:r>
    </w:p>
    <w:p w:rsidR="00735D3F" w:rsidRPr="00735D3F" w:rsidRDefault="00735D3F" w:rsidP="00735D3F">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35D3F">
        <w:rPr>
          <w:rFonts w:ascii="Times New Roman" w:eastAsia="Times New Roman" w:hAnsi="Times New Roman" w:cs="Times New Roman"/>
          <w:sz w:val="24"/>
          <w:szCs w:val="24"/>
          <w:lang w:eastAsia="ar-SA"/>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5.4.3. Обеспечивать соответствие Товара требованиям качества, безопасности жизни и здоровья, а также иным требованиям установленным законодательством Российской Федерации.</w:t>
      </w:r>
    </w:p>
    <w:p w:rsidR="00735D3F" w:rsidRPr="00735D3F" w:rsidRDefault="00735D3F" w:rsidP="00735D3F">
      <w:pPr>
        <w:widowControl w:val="0"/>
        <w:autoSpaceDE w:val="0"/>
        <w:spacing w:after="0" w:line="240" w:lineRule="auto"/>
        <w:jc w:val="both"/>
        <w:rPr>
          <w:rFonts w:ascii="Times New Roman" w:hAnsi="Times New Roman" w:cs="Times New Roman"/>
          <w:sz w:val="24"/>
          <w:szCs w:val="24"/>
        </w:rPr>
      </w:pPr>
      <w:r w:rsidRPr="00735D3F">
        <w:rPr>
          <w:rFonts w:ascii="Times New Roman" w:hAnsi="Times New Roman" w:cs="Times New Roman"/>
          <w:color w:val="000000"/>
          <w:sz w:val="24"/>
          <w:szCs w:val="24"/>
        </w:rPr>
        <w:t>5.4.4. Обеспечить устранение недостатков, выявленных при приемке Заказчиком Товара и в течение гарантийного срока, за свой счет.</w:t>
      </w:r>
      <w:r w:rsidRPr="00735D3F">
        <w:rPr>
          <w:rFonts w:ascii="Times New Roman" w:hAnsi="Times New Roman" w:cs="Times New Roman"/>
          <w:sz w:val="24"/>
          <w:szCs w:val="24"/>
        </w:rPr>
        <w:t xml:space="preserve"> </w:t>
      </w:r>
    </w:p>
    <w:p w:rsidR="00735D3F" w:rsidRPr="00735D3F" w:rsidRDefault="00735D3F" w:rsidP="00735D3F">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35D3F">
        <w:rPr>
          <w:rFonts w:ascii="Times New Roman" w:eastAsia="Times New Roman" w:hAnsi="Times New Roman" w:cs="Times New Roman"/>
          <w:sz w:val="24"/>
          <w:szCs w:val="24"/>
          <w:lang w:eastAsia="ar-SA"/>
        </w:rPr>
        <w:t>5.4.5. Предоставить обеспечение исполнения Контракта в случаях, установленных Законом о Контрактной системе и Контрактом.</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5.4.6. В течение 1 (одного) рабочего дня информировать Заказчика о невозможности поставить Товар в надлежащем объеме, в предусмотренные Контрактом сроки, надлежащего качества.</w:t>
      </w:r>
    </w:p>
    <w:p w:rsidR="00735D3F" w:rsidRPr="00735D3F" w:rsidRDefault="00735D3F" w:rsidP="00735D3F">
      <w:pPr>
        <w:widowControl w:val="0"/>
        <w:tabs>
          <w:tab w:val="left" w:pos="709"/>
        </w:tabs>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5.4.7.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Контракте.</w:t>
      </w:r>
    </w:p>
    <w:p w:rsidR="00735D3F" w:rsidRPr="00735D3F" w:rsidRDefault="00735D3F" w:rsidP="00735D3F">
      <w:pPr>
        <w:widowControl w:val="0"/>
        <w:tabs>
          <w:tab w:val="left" w:pos="709"/>
        </w:tabs>
        <w:autoSpaceDE w:val="0"/>
        <w:spacing w:after="0" w:line="240" w:lineRule="auto"/>
        <w:jc w:val="both"/>
        <w:rPr>
          <w:rFonts w:ascii="Times New Roman" w:hAnsi="Times New Roman" w:cs="Times New Roman"/>
          <w:color w:val="000000"/>
          <w:sz w:val="24"/>
          <w:szCs w:val="24"/>
        </w:rPr>
      </w:pPr>
    </w:p>
    <w:p w:rsidR="00735D3F" w:rsidRPr="00735D3F" w:rsidRDefault="00735D3F" w:rsidP="00735D3F">
      <w:pPr>
        <w:widowControl w:val="0"/>
        <w:autoSpaceDE w:val="0"/>
        <w:spacing w:after="0" w:line="240" w:lineRule="auto"/>
        <w:jc w:val="center"/>
        <w:rPr>
          <w:rFonts w:ascii="Times New Roman" w:hAnsi="Times New Roman" w:cs="Times New Roman"/>
          <w:b/>
          <w:sz w:val="24"/>
          <w:szCs w:val="24"/>
        </w:rPr>
      </w:pPr>
      <w:r w:rsidRPr="00735D3F">
        <w:rPr>
          <w:rFonts w:ascii="Times New Roman" w:eastAsia="Times New Roman" w:hAnsi="Times New Roman" w:cs="Times New Roman"/>
          <w:b/>
          <w:color w:val="000000"/>
          <w:sz w:val="24"/>
          <w:szCs w:val="24"/>
        </w:rPr>
        <w:t>6. Гарантии</w:t>
      </w:r>
    </w:p>
    <w:p w:rsidR="00735D3F" w:rsidRPr="00735D3F" w:rsidRDefault="00735D3F" w:rsidP="00735D3F">
      <w:pPr>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6.1. Поставщик гарантирует качество и безопасность Товара в соответствии с действующими стандартами, утвержденными на данный вид Товара. Остаточный срок годности на дату поставки </w:t>
      </w:r>
      <w:proofErr w:type="gramStart"/>
      <w:r w:rsidRPr="00735D3F">
        <w:rPr>
          <w:rFonts w:ascii="Times New Roman" w:hAnsi="Times New Roman" w:cs="Times New Roman"/>
          <w:color w:val="000000"/>
          <w:sz w:val="24"/>
          <w:szCs w:val="24"/>
        </w:rPr>
        <w:t>товара:.</w:t>
      </w:r>
      <w:proofErr w:type="gramEnd"/>
      <w:r w:rsidRPr="00735D3F">
        <w:rPr>
          <w:rFonts w:ascii="Times New Roman" w:hAnsi="Times New Roman" w:cs="Times New Roman"/>
          <w:color w:val="000000"/>
          <w:sz w:val="24"/>
          <w:szCs w:val="24"/>
        </w:rPr>
        <w:t xml:space="preserve"> </w:t>
      </w:r>
    </w:p>
    <w:p w:rsidR="00735D3F" w:rsidRPr="00735D3F" w:rsidRDefault="00735D3F" w:rsidP="00735D3F">
      <w:pPr>
        <w:spacing w:after="0" w:line="240" w:lineRule="auto"/>
        <w:jc w:val="both"/>
        <w:rPr>
          <w:rFonts w:ascii="Times New Roman" w:hAnsi="Times New Roman" w:cs="Times New Roman"/>
          <w:color w:val="000000"/>
          <w:sz w:val="24"/>
          <w:szCs w:val="24"/>
        </w:rPr>
      </w:pPr>
    </w:p>
    <w:p w:rsidR="00735D3F" w:rsidRPr="00735D3F" w:rsidRDefault="00735D3F" w:rsidP="00735D3F">
      <w:pPr>
        <w:spacing w:after="0" w:line="240" w:lineRule="auto"/>
        <w:jc w:val="center"/>
        <w:rPr>
          <w:rFonts w:ascii="Times New Roman" w:eastAsia="Times New Roman" w:hAnsi="Times New Roman" w:cs="Times New Roman"/>
          <w:sz w:val="24"/>
          <w:szCs w:val="24"/>
          <w:lang w:eastAsia="ru-RU"/>
        </w:rPr>
      </w:pPr>
      <w:r w:rsidRPr="00735D3F">
        <w:rPr>
          <w:rFonts w:ascii="Times New Roman" w:hAnsi="Times New Roman" w:cs="Times New Roman"/>
          <w:b/>
          <w:bCs/>
          <w:kern w:val="2"/>
          <w:sz w:val="24"/>
          <w:szCs w:val="24"/>
          <w:lang w:eastAsia="hi-IN" w:bidi="hi-IN"/>
        </w:rPr>
        <w:t>7. Ответственность сторон</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7.1. За каждый факт неисполнения или ненадлежащего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В случаях, предусмотренных Контрактом, нарушившая свои обязательства Сторона уплачивает штраф. Размер штрафа установлен Контрактом в порядке, предусмотренном Постановлением Правительства Российской Федерации от 30 августа 2017 г.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7.2. 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 (далее – Правила).</w:t>
      </w:r>
    </w:p>
    <w:p w:rsidR="00735D3F" w:rsidRPr="00735D3F" w:rsidRDefault="00735D3F" w:rsidP="00735D3F">
      <w:pPr>
        <w:spacing w:after="0" w:line="240" w:lineRule="auto"/>
        <w:jc w:val="both"/>
        <w:rPr>
          <w:rFonts w:ascii="Times New Roman" w:hAnsi="Times New Roman" w:cs="Times New Roman"/>
          <w:sz w:val="24"/>
          <w:szCs w:val="24"/>
          <w:lang w:eastAsia="zh-CN"/>
        </w:rPr>
      </w:pPr>
      <w:r w:rsidRPr="00735D3F">
        <w:rPr>
          <w:rFonts w:ascii="Times New Roman" w:eastAsia="Times New Roman" w:hAnsi="Times New Roman" w:cs="Times New Roman"/>
          <w:sz w:val="24"/>
          <w:szCs w:val="24"/>
          <w:lang w:eastAsia="ru-RU"/>
        </w:rPr>
        <w:t>7</w:t>
      </w:r>
      <w:r w:rsidRPr="00735D3F">
        <w:rPr>
          <w:rFonts w:ascii="Times New Roman" w:hAnsi="Times New Roman" w:cs="Times New Roman"/>
          <w:sz w:val="24"/>
          <w:szCs w:val="24"/>
          <w:lang w:eastAsia="zh-CN"/>
        </w:rPr>
        <w:t xml:space="preserve">.3.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Pr="00735D3F">
        <w:rPr>
          <w:rFonts w:ascii="Times New Roman" w:eastAsia="Times New Roman" w:hAnsi="Times New Roman" w:cs="Times New Roman"/>
          <w:sz w:val="24"/>
          <w:szCs w:val="24"/>
          <w:lang w:eastAsia="zh-CN"/>
        </w:rPr>
        <w:t xml:space="preserve">____ (________) </w:t>
      </w:r>
      <w:proofErr w:type="gramStart"/>
      <w:r w:rsidRPr="00735D3F">
        <w:rPr>
          <w:rFonts w:ascii="Times New Roman" w:eastAsia="Times New Roman" w:hAnsi="Times New Roman" w:cs="Times New Roman"/>
          <w:sz w:val="24"/>
          <w:szCs w:val="24"/>
          <w:lang w:eastAsia="zh-CN"/>
        </w:rPr>
        <w:t>рублей  _</w:t>
      </w:r>
      <w:proofErr w:type="gramEnd"/>
      <w:r w:rsidRPr="00735D3F">
        <w:rPr>
          <w:rFonts w:ascii="Times New Roman" w:eastAsia="Times New Roman" w:hAnsi="Times New Roman" w:cs="Times New Roman"/>
          <w:sz w:val="24"/>
          <w:szCs w:val="24"/>
          <w:lang w:eastAsia="zh-CN"/>
        </w:rPr>
        <w:t>___ копеек</w:t>
      </w:r>
      <w:r w:rsidRPr="00735D3F">
        <w:rPr>
          <w:rFonts w:ascii="Times New Roman" w:hAnsi="Times New Roman" w:cs="Times New Roman"/>
          <w:sz w:val="24"/>
          <w:szCs w:val="24"/>
          <w:lang w:eastAsia="zh-CN"/>
        </w:rPr>
        <w:t>, определяемой в следующем порядке:</w:t>
      </w:r>
    </w:p>
    <w:p w:rsidR="00735D3F" w:rsidRPr="00735D3F" w:rsidRDefault="00735D3F" w:rsidP="00735D3F">
      <w:pPr>
        <w:spacing w:after="0" w:line="240" w:lineRule="auto"/>
        <w:jc w:val="both"/>
        <w:rPr>
          <w:rFonts w:ascii="Times New Roman" w:hAnsi="Times New Roman" w:cs="Times New Roman"/>
          <w:i/>
          <w:sz w:val="24"/>
          <w:szCs w:val="24"/>
          <w:lang w:eastAsia="zh-CN"/>
        </w:rPr>
      </w:pPr>
      <w:r w:rsidRPr="00735D3F">
        <w:rPr>
          <w:rFonts w:ascii="Times New Roman" w:hAnsi="Times New Roman" w:cs="Times New Roman"/>
          <w:i/>
          <w:sz w:val="24"/>
          <w:szCs w:val="24"/>
          <w:lang w:eastAsia="zh-CN"/>
        </w:rPr>
        <w:t>а) 10 процентов цены контракта (этапа) в случае, если цена контракта (этапа) не превышает 3 млн. рублей;</w:t>
      </w:r>
    </w:p>
    <w:p w:rsidR="00735D3F" w:rsidRPr="00735D3F" w:rsidRDefault="00735D3F" w:rsidP="00735D3F">
      <w:pPr>
        <w:spacing w:after="0" w:line="240" w:lineRule="auto"/>
        <w:jc w:val="both"/>
        <w:rPr>
          <w:rFonts w:ascii="Times New Roman" w:hAnsi="Times New Roman" w:cs="Times New Roman"/>
          <w:i/>
          <w:sz w:val="24"/>
          <w:szCs w:val="24"/>
          <w:lang w:eastAsia="zh-CN"/>
        </w:rPr>
      </w:pPr>
      <w:r w:rsidRPr="00735D3F">
        <w:rPr>
          <w:rFonts w:ascii="Times New Roman" w:hAnsi="Times New Roman" w:cs="Times New Roman"/>
          <w:i/>
          <w:sz w:val="24"/>
          <w:szCs w:val="24"/>
          <w:lang w:eastAsia="zh-CN"/>
        </w:rPr>
        <w:t>б) 5 процентов цены контракта (этапа) в случае, если цена контракта (этапа) составляет от 3 млн. рублей до 50 млн. рублей (включительно);</w:t>
      </w:r>
    </w:p>
    <w:p w:rsidR="00735D3F" w:rsidRPr="00735D3F" w:rsidRDefault="00735D3F" w:rsidP="00735D3F">
      <w:pPr>
        <w:spacing w:after="0" w:line="240" w:lineRule="auto"/>
        <w:jc w:val="both"/>
        <w:rPr>
          <w:rFonts w:ascii="Times New Roman" w:hAnsi="Times New Roman" w:cs="Times New Roman"/>
          <w:i/>
          <w:sz w:val="24"/>
          <w:szCs w:val="24"/>
          <w:lang w:eastAsia="zh-CN"/>
        </w:rPr>
      </w:pPr>
      <w:r w:rsidRPr="00735D3F">
        <w:rPr>
          <w:rFonts w:ascii="Times New Roman" w:hAnsi="Times New Roman" w:cs="Times New Roman"/>
          <w:i/>
          <w:sz w:val="24"/>
          <w:szCs w:val="24"/>
          <w:lang w:eastAsia="zh-CN"/>
        </w:rPr>
        <w:t>в) 1 процент цены контракта (этапа) в случае, если цена контракта (этапа) составляет от 50 млн. рублей до 100 млн. рублей (включительно);</w:t>
      </w:r>
    </w:p>
    <w:p w:rsidR="00735D3F" w:rsidRPr="00735D3F" w:rsidRDefault="00735D3F" w:rsidP="00735D3F">
      <w:pPr>
        <w:spacing w:after="0" w:line="240" w:lineRule="auto"/>
        <w:jc w:val="both"/>
        <w:rPr>
          <w:rFonts w:ascii="Times New Roman" w:hAnsi="Times New Roman" w:cs="Times New Roman"/>
          <w:i/>
          <w:sz w:val="24"/>
          <w:szCs w:val="24"/>
          <w:lang w:eastAsia="zh-CN"/>
        </w:rPr>
      </w:pPr>
      <w:r w:rsidRPr="00735D3F">
        <w:rPr>
          <w:rFonts w:ascii="Times New Roman" w:hAnsi="Times New Roman" w:cs="Times New Roman"/>
          <w:i/>
          <w:sz w:val="24"/>
          <w:szCs w:val="24"/>
          <w:lang w:eastAsia="zh-CN"/>
        </w:rPr>
        <w:t>г) 0,5 процента цены контракта (этапа) в случае, если цена контракта (этапа) составляет от 100 млн. рублей до 500 млн. рублей (включительно);</w:t>
      </w:r>
    </w:p>
    <w:p w:rsidR="00735D3F" w:rsidRPr="00735D3F" w:rsidRDefault="00735D3F" w:rsidP="00735D3F">
      <w:pPr>
        <w:spacing w:after="0" w:line="240" w:lineRule="auto"/>
        <w:jc w:val="both"/>
        <w:rPr>
          <w:rFonts w:ascii="Times New Roman" w:hAnsi="Times New Roman" w:cs="Times New Roman"/>
          <w:i/>
          <w:sz w:val="24"/>
          <w:szCs w:val="24"/>
          <w:lang w:eastAsia="zh-CN"/>
        </w:rPr>
      </w:pPr>
      <w:r w:rsidRPr="00735D3F">
        <w:rPr>
          <w:rFonts w:ascii="Times New Roman" w:hAnsi="Times New Roman" w:cs="Times New Roman"/>
          <w:i/>
          <w:sz w:val="24"/>
          <w:szCs w:val="24"/>
          <w:lang w:eastAsia="zh-CN"/>
        </w:rPr>
        <w:t>д) 0,4 процента цены контракта (этапа) в случае, если цена контракта (этапа) составляет от 500 млн. рублей до 1 млрд. рублей (включительно);</w:t>
      </w:r>
    </w:p>
    <w:p w:rsidR="00735D3F" w:rsidRPr="00735D3F" w:rsidRDefault="00735D3F" w:rsidP="00735D3F">
      <w:pPr>
        <w:spacing w:after="0" w:line="240" w:lineRule="auto"/>
        <w:jc w:val="both"/>
        <w:rPr>
          <w:rFonts w:ascii="Times New Roman" w:hAnsi="Times New Roman" w:cs="Times New Roman"/>
          <w:i/>
          <w:sz w:val="24"/>
          <w:szCs w:val="24"/>
          <w:lang w:eastAsia="zh-CN"/>
        </w:rPr>
      </w:pPr>
      <w:r w:rsidRPr="00735D3F">
        <w:rPr>
          <w:rFonts w:ascii="Times New Roman" w:hAnsi="Times New Roman" w:cs="Times New Roman"/>
          <w:i/>
          <w:sz w:val="24"/>
          <w:szCs w:val="24"/>
          <w:lang w:eastAsia="zh-CN"/>
        </w:rPr>
        <w:t>е) 0,3 процента цены контракта (этапа) в случае, если цена контракта (этапа) составляет от 1 млрд. рублей до 2 млрд. рублей (включительно);</w:t>
      </w:r>
    </w:p>
    <w:p w:rsidR="00735D3F" w:rsidRPr="00735D3F" w:rsidRDefault="00735D3F" w:rsidP="00735D3F">
      <w:pPr>
        <w:spacing w:after="0" w:line="240" w:lineRule="auto"/>
        <w:jc w:val="both"/>
        <w:rPr>
          <w:rFonts w:ascii="Times New Roman" w:hAnsi="Times New Roman" w:cs="Times New Roman"/>
          <w:i/>
          <w:sz w:val="24"/>
          <w:szCs w:val="24"/>
          <w:lang w:eastAsia="zh-CN"/>
        </w:rPr>
      </w:pPr>
      <w:r w:rsidRPr="00735D3F">
        <w:rPr>
          <w:rFonts w:ascii="Times New Roman" w:hAnsi="Times New Roman" w:cs="Times New Roman"/>
          <w:i/>
          <w:sz w:val="24"/>
          <w:szCs w:val="24"/>
          <w:lang w:eastAsia="zh-CN"/>
        </w:rPr>
        <w:t>ж) 0,25 процента цены контракта (этапа) в случае, если цена контракта (этапа) составляет от 2 млрд. рублей до 5 млрд. рублей (включительно);</w:t>
      </w:r>
    </w:p>
    <w:p w:rsidR="00735D3F" w:rsidRPr="00735D3F" w:rsidRDefault="00735D3F" w:rsidP="00735D3F">
      <w:pPr>
        <w:spacing w:after="0" w:line="240" w:lineRule="auto"/>
        <w:jc w:val="both"/>
        <w:rPr>
          <w:rFonts w:ascii="Times New Roman" w:hAnsi="Times New Roman" w:cs="Times New Roman"/>
          <w:i/>
          <w:sz w:val="24"/>
          <w:szCs w:val="24"/>
          <w:lang w:eastAsia="zh-CN"/>
        </w:rPr>
      </w:pPr>
      <w:r w:rsidRPr="00735D3F">
        <w:rPr>
          <w:rFonts w:ascii="Times New Roman" w:hAnsi="Times New Roman" w:cs="Times New Roman"/>
          <w:i/>
          <w:sz w:val="24"/>
          <w:szCs w:val="24"/>
          <w:lang w:eastAsia="zh-CN"/>
        </w:rPr>
        <w:t>з) 0,2 процента цены контракта (этапа) в случае, если цена контракта (этапа) составляет от 5 млрд. рублей до 10 млрд. рублей (включительно);</w:t>
      </w:r>
    </w:p>
    <w:p w:rsidR="00735D3F" w:rsidRPr="00735D3F" w:rsidRDefault="00735D3F" w:rsidP="00735D3F">
      <w:pPr>
        <w:spacing w:after="0" w:line="240" w:lineRule="auto"/>
        <w:jc w:val="both"/>
        <w:rPr>
          <w:rFonts w:ascii="Times New Roman" w:hAnsi="Times New Roman" w:cs="Times New Roman"/>
          <w:i/>
          <w:sz w:val="24"/>
          <w:szCs w:val="24"/>
          <w:lang w:eastAsia="zh-CN"/>
        </w:rPr>
      </w:pPr>
      <w:r w:rsidRPr="00735D3F">
        <w:rPr>
          <w:rFonts w:ascii="Times New Roman" w:hAnsi="Times New Roman" w:cs="Times New Roman"/>
          <w:i/>
          <w:sz w:val="24"/>
          <w:szCs w:val="24"/>
          <w:lang w:eastAsia="zh-CN"/>
        </w:rPr>
        <w:t>и) 0,1 процента цены контракта (этапа) в случае, если цена контракта (этапа) превышает 10 млрд. рублей.</w:t>
      </w:r>
    </w:p>
    <w:p w:rsidR="00735D3F" w:rsidRPr="00735D3F" w:rsidRDefault="00735D3F" w:rsidP="00735D3F">
      <w:pPr>
        <w:spacing w:after="0" w:line="240" w:lineRule="auto"/>
        <w:jc w:val="both"/>
        <w:rPr>
          <w:rFonts w:ascii="Times New Roman" w:hAnsi="Times New Roman" w:cs="Times New Roman"/>
          <w:sz w:val="24"/>
          <w:szCs w:val="24"/>
          <w:lang w:eastAsia="zh-CN"/>
        </w:rPr>
      </w:pPr>
      <w:r w:rsidRPr="00735D3F">
        <w:rPr>
          <w:rFonts w:ascii="Times New Roman" w:hAnsi="Times New Roman" w:cs="Times New Roman"/>
          <w:sz w:val="24"/>
          <w:szCs w:val="24"/>
          <w:lang w:eastAsia="zh-CN"/>
        </w:rPr>
        <w:t xml:space="preserve">7.4.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Pr="00735D3F">
        <w:rPr>
          <w:rFonts w:ascii="Times New Roman" w:eastAsia="Times New Roman" w:hAnsi="Times New Roman" w:cs="Times New Roman"/>
          <w:sz w:val="24"/>
          <w:szCs w:val="24"/>
          <w:lang w:eastAsia="zh-CN"/>
        </w:rPr>
        <w:t>____ (________) рублей  ____ копеек</w:t>
      </w:r>
      <w:r w:rsidRPr="00735D3F">
        <w:rPr>
          <w:rFonts w:ascii="Times New Roman" w:hAnsi="Times New Roman" w:cs="Times New Roman"/>
          <w:sz w:val="24"/>
          <w:szCs w:val="24"/>
          <w:lang w:eastAsia="zh-CN"/>
        </w:rPr>
        <w:t>, определяемой в следующем порядке:</w:t>
      </w:r>
    </w:p>
    <w:p w:rsidR="00735D3F" w:rsidRPr="00735D3F" w:rsidRDefault="00735D3F" w:rsidP="00735D3F">
      <w:pPr>
        <w:spacing w:after="0" w:line="240" w:lineRule="auto"/>
        <w:jc w:val="both"/>
        <w:rPr>
          <w:rFonts w:ascii="Times New Roman" w:hAnsi="Times New Roman" w:cs="Times New Roman"/>
          <w:i/>
          <w:sz w:val="24"/>
          <w:szCs w:val="24"/>
          <w:lang w:eastAsia="zh-CN"/>
        </w:rPr>
      </w:pPr>
      <w:r w:rsidRPr="00735D3F">
        <w:rPr>
          <w:rFonts w:ascii="Times New Roman" w:hAnsi="Times New Roman" w:cs="Times New Roman"/>
          <w:i/>
          <w:sz w:val="24"/>
          <w:szCs w:val="24"/>
          <w:lang w:eastAsia="zh-CN"/>
        </w:rPr>
        <w:t>а) 3 процента цены контракта (этапа) в случае, если цена контракта (этапа) не превышает 3 млн. рублей;</w:t>
      </w:r>
    </w:p>
    <w:p w:rsidR="00735D3F" w:rsidRPr="00735D3F" w:rsidRDefault="00735D3F" w:rsidP="00735D3F">
      <w:pPr>
        <w:spacing w:after="0" w:line="240" w:lineRule="auto"/>
        <w:jc w:val="both"/>
        <w:rPr>
          <w:rFonts w:ascii="Times New Roman" w:hAnsi="Times New Roman" w:cs="Times New Roman"/>
          <w:i/>
          <w:sz w:val="24"/>
          <w:szCs w:val="24"/>
          <w:lang w:eastAsia="zh-CN"/>
        </w:rPr>
      </w:pPr>
      <w:r w:rsidRPr="00735D3F">
        <w:rPr>
          <w:rFonts w:ascii="Times New Roman" w:hAnsi="Times New Roman" w:cs="Times New Roman"/>
          <w:i/>
          <w:sz w:val="24"/>
          <w:szCs w:val="24"/>
          <w:lang w:eastAsia="zh-CN"/>
        </w:rPr>
        <w:t>б) 2 процента цены контракта (этапа) в случае, если цена контракта (этапа) составляет от 3 млн. рублей до 10 млн. рублей (включительно);</w:t>
      </w:r>
    </w:p>
    <w:p w:rsidR="00735D3F" w:rsidRPr="00735D3F" w:rsidRDefault="00735D3F" w:rsidP="00735D3F">
      <w:pPr>
        <w:spacing w:after="0" w:line="240" w:lineRule="auto"/>
        <w:jc w:val="both"/>
        <w:rPr>
          <w:rFonts w:ascii="Times New Roman" w:hAnsi="Times New Roman" w:cs="Times New Roman"/>
          <w:i/>
          <w:sz w:val="24"/>
          <w:szCs w:val="24"/>
          <w:lang w:eastAsia="zh-CN"/>
        </w:rPr>
      </w:pPr>
      <w:r w:rsidRPr="00735D3F">
        <w:rPr>
          <w:rFonts w:ascii="Times New Roman" w:hAnsi="Times New Roman" w:cs="Times New Roman"/>
          <w:i/>
          <w:sz w:val="24"/>
          <w:szCs w:val="24"/>
          <w:lang w:eastAsia="zh-CN"/>
        </w:rPr>
        <w:t>в) 1 процент цены контракта (этапа) в случае, если цена контракта (этапа) составляет от 10 млн. рублей до 20 млн. рублей (включительно).</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7.5.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и составляет ____ (____________) рублей  00 копеек, определяемой в следующем порядке:</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i/>
          <w:sz w:val="24"/>
          <w:szCs w:val="24"/>
          <w:lang w:eastAsia="zh-CN"/>
        </w:rPr>
      </w:pPr>
      <w:r w:rsidRPr="00735D3F">
        <w:rPr>
          <w:rFonts w:ascii="Times New Roman" w:eastAsia="Times New Roman" w:hAnsi="Times New Roman" w:cs="Times New Roman"/>
          <w:i/>
          <w:sz w:val="24"/>
          <w:szCs w:val="24"/>
          <w:lang w:eastAsia="zh-CN"/>
        </w:rPr>
        <w:t>а) 10 процентов начальной (максимальной) цены контракта в случае, если начальная (максимальная) цена контракта не превышает 3 млн. рублей;</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i/>
          <w:sz w:val="24"/>
          <w:szCs w:val="24"/>
          <w:lang w:eastAsia="zh-CN"/>
        </w:rPr>
      </w:pPr>
      <w:r w:rsidRPr="00735D3F">
        <w:rPr>
          <w:rFonts w:ascii="Times New Roman" w:eastAsia="Times New Roman" w:hAnsi="Times New Roman" w:cs="Times New Roman"/>
          <w:i/>
          <w:sz w:val="24"/>
          <w:szCs w:val="24"/>
          <w:lang w:eastAsia="zh-CN"/>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i/>
          <w:sz w:val="24"/>
          <w:szCs w:val="24"/>
          <w:lang w:eastAsia="zh-CN"/>
        </w:rPr>
      </w:pPr>
      <w:r w:rsidRPr="00735D3F">
        <w:rPr>
          <w:rFonts w:ascii="Times New Roman" w:eastAsia="Times New Roman" w:hAnsi="Times New Roman" w:cs="Times New Roman"/>
          <w:i/>
          <w:sz w:val="24"/>
          <w:szCs w:val="24"/>
          <w:lang w:eastAsia="zh-CN"/>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7.6.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а) 1000 рублей, если цена контракта не превышает 3 млн. рублей;</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б) 5000 рублей, если цена контракта составляет от 3 млн. рублей до 50 млн. рублей (включительно);</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в) 10000 рублей, если цена контракта составляет от 50 млн. рублей до 100 млн. рублей (включительно);</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г) 100000 рублей, если цена контракта превышает 100 млн. рублей.</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 xml:space="preserve">7.7. В случае просрочки исполнения обязательств Заказчиком, последний уплачивает Поставщику пеню. Пеня начисляется за каждый день просрочки исполнения обязательства, начиная со следующего дня после истечения срока исполнения. Пеня устанавливается в размере одной трехсотой действующей на день уплаты пени ключевой ставки ЦБ РФ от неуплаченной в срок суммы. </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а) 1000 рублей, если цена контракта не превышает 3 млн. рублей (включительно);</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б) 5000 рублей, если цена контракта составляет от 3 млн. рублей до 50 млн. рублей (включительно);</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в) 10000 рублей, если цена контракта составляет от 50 млн. рублей до 100 млн. рублей (включительно);</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г) 100000 рублей, если цена контракта превышает 100 млн. рублей.</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7.9. В случае просрочки исполнения обязательств Поставщиком (подрядчиком, исполнителем), последний уплачивает Заказчику пеню.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7.10.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7.11.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7.12.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35D3F" w:rsidRPr="00735D3F" w:rsidRDefault="00735D3F" w:rsidP="00735D3F">
      <w:pPr>
        <w:widowControl w:val="0"/>
        <w:autoSpaceDE w:val="0"/>
        <w:spacing w:after="0" w:line="240" w:lineRule="auto"/>
        <w:jc w:val="both"/>
        <w:rPr>
          <w:rFonts w:ascii="Times New Roman" w:eastAsia="Times New Roman" w:hAnsi="Times New Roman" w:cs="Times New Roman"/>
          <w:sz w:val="24"/>
          <w:szCs w:val="24"/>
          <w:lang w:eastAsia="zh-CN"/>
        </w:rPr>
      </w:pPr>
      <w:r w:rsidRPr="00735D3F">
        <w:rPr>
          <w:rFonts w:ascii="Times New Roman" w:eastAsia="Times New Roman" w:hAnsi="Times New Roman" w:cs="Times New Roman"/>
          <w:sz w:val="24"/>
          <w:szCs w:val="24"/>
          <w:lang w:eastAsia="zh-CN"/>
        </w:rPr>
        <w:t xml:space="preserve">7.13. </w:t>
      </w:r>
      <w:proofErr w:type="gramStart"/>
      <w:r w:rsidRPr="00735D3F">
        <w:rPr>
          <w:rFonts w:ascii="Times New Roman" w:eastAsia="Times New Roman" w:hAnsi="Times New Roman" w:cs="Times New Roman"/>
          <w:sz w:val="24"/>
          <w:szCs w:val="24"/>
          <w:lang w:eastAsia="zh-CN"/>
        </w:rPr>
        <w:t>Уплата  штрафов</w:t>
      </w:r>
      <w:proofErr w:type="gramEnd"/>
      <w:r w:rsidRPr="00735D3F">
        <w:rPr>
          <w:rFonts w:ascii="Times New Roman" w:eastAsia="Times New Roman" w:hAnsi="Times New Roman" w:cs="Times New Roman"/>
          <w:sz w:val="24"/>
          <w:szCs w:val="24"/>
          <w:lang w:eastAsia="zh-CN"/>
        </w:rPr>
        <w:t xml:space="preserve">  и  пени  не  освобождает  Заказчика и Поставщика  от  исполнения  обязательств по  настоящему Контракту.</w:t>
      </w:r>
    </w:p>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p>
    <w:p w:rsidR="00735D3F" w:rsidRPr="00735D3F" w:rsidRDefault="00735D3F" w:rsidP="00735D3F">
      <w:pPr>
        <w:shd w:val="clear" w:color="auto" w:fill="FFFFFF"/>
        <w:spacing w:after="0" w:line="240" w:lineRule="auto"/>
        <w:jc w:val="center"/>
        <w:rPr>
          <w:rFonts w:ascii="Times New Roman" w:hAnsi="Times New Roman" w:cs="Times New Roman"/>
          <w:b/>
          <w:bCs/>
          <w:sz w:val="24"/>
          <w:szCs w:val="24"/>
        </w:rPr>
      </w:pPr>
      <w:r w:rsidRPr="00735D3F">
        <w:rPr>
          <w:rFonts w:ascii="Times New Roman" w:hAnsi="Times New Roman" w:cs="Times New Roman"/>
          <w:b/>
          <w:color w:val="000000"/>
          <w:sz w:val="24"/>
          <w:szCs w:val="24"/>
        </w:rPr>
        <w:t>8. Обеспечение исполнения Контракта</w:t>
      </w:r>
      <w:r w:rsidRPr="00735D3F">
        <w:rPr>
          <w:rFonts w:ascii="Times New Roman" w:hAnsi="Times New Roman" w:cs="Times New Roman"/>
          <w:b/>
          <w:bCs/>
          <w:sz w:val="24"/>
          <w:szCs w:val="24"/>
        </w:rPr>
        <w:t xml:space="preserve">   Антидемпинговые меры</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8.1. Обеспечение исполнения Контракта предусмотрено для обеспечения исполнения Поставщиком его обязательств по Контракту,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Контракта, возмещение ущерба.</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 xml:space="preserve">Обеспечение исполнения Контракта не применяется, если участником закупки, с которым заключается Контракт, является государственное или муниципальное казенное учреждение. </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 xml:space="preserve">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Способ обеспечения исполнения Контракта определяется Поставщиком.</w:t>
      </w:r>
    </w:p>
    <w:p w:rsidR="00735D3F" w:rsidRPr="00735D3F" w:rsidRDefault="00735D3F" w:rsidP="00735D3F">
      <w:pPr>
        <w:spacing w:after="0" w:line="240" w:lineRule="auto"/>
        <w:jc w:val="both"/>
        <w:rPr>
          <w:rFonts w:ascii="Times New Roman" w:hAnsi="Times New Roman" w:cs="Times New Roman"/>
          <w:color w:val="000000"/>
          <w:sz w:val="24"/>
          <w:szCs w:val="24"/>
        </w:rPr>
      </w:pPr>
      <w:r w:rsidRPr="00735D3F">
        <w:rPr>
          <w:rFonts w:ascii="Times New Roman" w:hAnsi="Times New Roman" w:cs="Times New Roman"/>
          <w:sz w:val="24"/>
          <w:szCs w:val="24"/>
        </w:rPr>
        <w:t>8.2. </w:t>
      </w:r>
      <w:r w:rsidRPr="00735D3F">
        <w:rPr>
          <w:rFonts w:ascii="Times New Roman" w:hAnsi="Times New Roman" w:cs="Times New Roman"/>
          <w:b/>
          <w:sz w:val="24"/>
          <w:szCs w:val="24"/>
        </w:rPr>
        <w:t>Размер обеспечения исполнения Контракта составляет</w:t>
      </w:r>
      <w:r w:rsidRPr="00735D3F">
        <w:rPr>
          <w:rFonts w:ascii="Times New Roman" w:hAnsi="Times New Roman" w:cs="Times New Roman"/>
          <w:color w:val="000000"/>
          <w:sz w:val="24"/>
          <w:szCs w:val="24"/>
        </w:rPr>
        <w:t xml:space="preserve"> 5% (пять процентов начальной (максимальной) цены контракта, что составляет </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eastAsia="Calibri" w:hAnsi="Times New Roman" w:cs="Times New Roman"/>
          <w:b/>
          <w:color w:val="FF0000"/>
          <w:sz w:val="24"/>
          <w:szCs w:val="24"/>
          <w:u w:val="single"/>
          <w:lang w:eastAsia="ru-RU"/>
        </w:rPr>
        <w:t>Реквизиты счета для перечисления денежного обеспечения контракта</w:t>
      </w:r>
      <w:r w:rsidRPr="00735D3F">
        <w:rPr>
          <w:rFonts w:ascii="Times New Roman" w:eastAsia="Calibri" w:hAnsi="Times New Roman" w:cs="Times New Roman"/>
          <w:color w:val="FF0000"/>
          <w:sz w:val="24"/>
          <w:szCs w:val="24"/>
          <w:lang w:eastAsia="ru-RU"/>
        </w:rPr>
        <w:t xml:space="preserve">: </w:t>
      </w:r>
    </w:p>
    <w:p w:rsidR="00735D3F" w:rsidRPr="00735D3F" w:rsidRDefault="00735D3F" w:rsidP="00735D3F">
      <w:pPr>
        <w:autoSpaceDE w:val="0"/>
        <w:autoSpaceDN w:val="0"/>
        <w:adjustRightInd w:val="0"/>
        <w:spacing w:after="0" w:line="240" w:lineRule="auto"/>
        <w:ind w:right="-164"/>
        <w:jc w:val="both"/>
        <w:rPr>
          <w:rFonts w:ascii="Times New Roman" w:hAnsi="Times New Roman" w:cs="Times New Roman"/>
          <w:sz w:val="24"/>
          <w:szCs w:val="24"/>
        </w:rPr>
      </w:pPr>
      <w:r w:rsidRPr="00735D3F">
        <w:rPr>
          <w:rFonts w:ascii="Times New Roman" w:hAnsi="Times New Roman" w:cs="Times New Roman"/>
          <w:b/>
          <w:sz w:val="24"/>
          <w:szCs w:val="24"/>
        </w:rPr>
        <w:t>Антидемпинговые меры</w:t>
      </w:r>
      <w:r w:rsidRPr="00735D3F">
        <w:rPr>
          <w:rFonts w:ascii="Times New Roman" w:hAnsi="Times New Roman" w:cs="Times New Roman"/>
          <w:sz w:val="24"/>
          <w:szCs w:val="24"/>
        </w:rPr>
        <w:t xml:space="preserve"> при проведении аукциона осуществляются в соответствии с требованиями статьи 37 Федерального Закона №44-ФЗ. </w:t>
      </w:r>
    </w:p>
    <w:p w:rsidR="00735D3F" w:rsidRPr="00735D3F" w:rsidRDefault="00735D3F" w:rsidP="00735D3F">
      <w:pPr>
        <w:keepNext/>
        <w:keepLines/>
        <w:spacing w:after="0" w:line="240" w:lineRule="auto"/>
        <w:ind w:right="-164"/>
        <w:jc w:val="both"/>
        <w:outlineLvl w:val="2"/>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8.3.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w:t>
      </w:r>
    </w:p>
    <w:p w:rsidR="00735D3F" w:rsidRPr="00735D3F" w:rsidRDefault="00735D3F" w:rsidP="00735D3F">
      <w:pPr>
        <w:autoSpaceDE w:val="0"/>
        <w:autoSpaceDN w:val="0"/>
        <w:adjustRightInd w:val="0"/>
        <w:spacing w:after="0" w:line="240" w:lineRule="auto"/>
        <w:ind w:right="-164"/>
        <w:jc w:val="both"/>
        <w:rPr>
          <w:rFonts w:ascii="Times New Roman" w:hAnsi="Times New Roman" w:cs="Times New Roman"/>
          <w:sz w:val="24"/>
          <w:szCs w:val="24"/>
        </w:rPr>
      </w:pPr>
      <w:r w:rsidRPr="00735D3F">
        <w:rPr>
          <w:rFonts w:ascii="Times New Roman" w:hAnsi="Times New Roman" w:cs="Times New Roman"/>
          <w:sz w:val="24"/>
          <w:szCs w:val="24"/>
        </w:rPr>
        <w:t xml:space="preserve">-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w:t>
      </w:r>
    </w:p>
    <w:p w:rsidR="00735D3F" w:rsidRPr="00735D3F" w:rsidRDefault="00735D3F" w:rsidP="00735D3F">
      <w:pPr>
        <w:autoSpaceDE w:val="0"/>
        <w:autoSpaceDN w:val="0"/>
        <w:adjustRightInd w:val="0"/>
        <w:spacing w:after="0" w:line="240" w:lineRule="auto"/>
        <w:ind w:right="-164"/>
        <w:jc w:val="both"/>
        <w:rPr>
          <w:rFonts w:ascii="Times New Roman" w:hAnsi="Times New Roman" w:cs="Times New Roman"/>
          <w:b/>
          <w:sz w:val="24"/>
          <w:szCs w:val="24"/>
        </w:rPr>
      </w:pPr>
      <w:r w:rsidRPr="00735D3F">
        <w:rPr>
          <w:rFonts w:ascii="Times New Roman" w:hAnsi="Times New Roman" w:cs="Times New Roman"/>
          <w:b/>
          <w:sz w:val="24"/>
          <w:szCs w:val="24"/>
        </w:rPr>
        <w:t xml:space="preserve">или </w:t>
      </w:r>
    </w:p>
    <w:p w:rsidR="00735D3F" w:rsidRPr="00735D3F" w:rsidRDefault="00735D3F" w:rsidP="00735D3F">
      <w:pPr>
        <w:suppressAutoHyphens/>
        <w:autoSpaceDE w:val="0"/>
        <w:spacing w:after="0" w:line="240" w:lineRule="auto"/>
        <w:ind w:right="-164"/>
        <w:jc w:val="both"/>
        <w:rPr>
          <w:rFonts w:ascii="Times New Roman" w:eastAsia="Times New Roman" w:hAnsi="Times New Roman" w:cs="Times New Roman"/>
          <w:sz w:val="24"/>
          <w:szCs w:val="24"/>
          <w:lang w:eastAsia="ar-SA"/>
        </w:rPr>
      </w:pPr>
      <w:r w:rsidRPr="00735D3F">
        <w:rPr>
          <w:rFonts w:ascii="Times New Roman" w:eastAsia="Times New Roman" w:hAnsi="Times New Roman" w:cs="Times New Roman"/>
          <w:sz w:val="24"/>
          <w:szCs w:val="24"/>
          <w:lang w:eastAsia="ar-SA"/>
        </w:rPr>
        <w:t>- информации, подтверждающей добросовестность такого участника на дату подачи заявки.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 xml:space="preserve">8.4. В случае проведения аукциона данная информация,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недостоверной контракт с таким участником не заключается, и он признается уклонившимся от заключения контракта. </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 xml:space="preserve">8.5. Обеспечение,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8.6.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 xml:space="preserve">8.7. Поставщик в ходе исполнения Контракта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Поставщик может изменить способ обеспечения исполнения Контракта. Обеспечение исполнения Контракта распространяется </w:t>
      </w:r>
      <w:proofErr w:type="gramStart"/>
      <w:r w:rsidRPr="00735D3F">
        <w:rPr>
          <w:rFonts w:ascii="Times New Roman" w:hAnsi="Times New Roman" w:cs="Times New Roman"/>
          <w:sz w:val="24"/>
          <w:szCs w:val="24"/>
        </w:rPr>
        <w:t>на  уплату</w:t>
      </w:r>
      <w:proofErr w:type="gramEnd"/>
      <w:r w:rsidRPr="00735D3F">
        <w:rPr>
          <w:rFonts w:ascii="Times New Roman" w:hAnsi="Times New Roman" w:cs="Times New Roman"/>
          <w:sz w:val="24"/>
          <w:szCs w:val="24"/>
        </w:rPr>
        <w:t xml:space="preserve"> неустоек в виде штрафа, пени, предусмотренных Контрактом, а также убытков, понесенных Заказчиком в связи с неисполнением или ненадлежащим исполнением Поставщиком своих обязательств по Контракту.</w:t>
      </w:r>
    </w:p>
    <w:p w:rsidR="00735D3F" w:rsidRPr="00735D3F" w:rsidRDefault="00735D3F" w:rsidP="00735D3F">
      <w:pPr>
        <w:suppressAutoHyphens/>
        <w:autoSpaceDE w:val="0"/>
        <w:spacing w:after="0" w:line="240" w:lineRule="auto"/>
        <w:jc w:val="both"/>
        <w:rPr>
          <w:rFonts w:ascii="Times New Roman" w:eastAsia="Times New Roman" w:hAnsi="Times New Roman" w:cs="Times New Roman"/>
          <w:sz w:val="24"/>
          <w:szCs w:val="24"/>
          <w:lang w:eastAsia="ar-SA"/>
        </w:rPr>
      </w:pPr>
      <w:r w:rsidRPr="00735D3F">
        <w:rPr>
          <w:rFonts w:ascii="Times New Roman" w:eastAsia="Times New Roman" w:hAnsi="Times New Roman" w:cs="Times New Roman"/>
          <w:color w:val="000000"/>
          <w:sz w:val="24"/>
          <w:szCs w:val="24"/>
          <w:lang w:eastAsia="ar-SA"/>
        </w:rPr>
        <w:t>8.8. </w:t>
      </w:r>
      <w:r w:rsidRPr="00735D3F">
        <w:rPr>
          <w:rFonts w:ascii="Times New Roman" w:eastAsia="Times New Roman" w:hAnsi="Times New Roman" w:cs="Times New Roman"/>
          <w:sz w:val="24"/>
          <w:szCs w:val="24"/>
          <w:lang w:eastAsia="ar-SA"/>
        </w:rPr>
        <w:t>Срок действия банковской гарантии должен превышать срок действия Контракта на 1(один) месяц. В качестве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735D3F" w:rsidRPr="00735D3F" w:rsidRDefault="00735D3F" w:rsidP="00735D3F">
      <w:pPr>
        <w:widowControl w:val="0"/>
        <w:autoSpaceDE w:val="0"/>
        <w:autoSpaceDN w:val="0"/>
        <w:adjustRightInd w:val="0"/>
        <w:spacing w:after="0" w:line="240" w:lineRule="auto"/>
        <w:jc w:val="both"/>
        <w:rPr>
          <w:rFonts w:ascii="Times New Roman" w:hAnsi="Times New Roman" w:cs="Times New Roman"/>
          <w:sz w:val="24"/>
          <w:szCs w:val="24"/>
        </w:rPr>
      </w:pPr>
      <w:bookmarkStart w:id="5" w:name="Par9"/>
      <w:bookmarkEnd w:id="5"/>
      <w:r w:rsidRPr="00735D3F">
        <w:rPr>
          <w:rFonts w:ascii="Times New Roman" w:hAnsi="Times New Roman" w:cs="Times New Roman"/>
          <w:sz w:val="24"/>
          <w:szCs w:val="24"/>
        </w:rPr>
        <w:t>Банковская гарантия должна быть безотзывной и должна содержать:</w:t>
      </w:r>
    </w:p>
    <w:p w:rsidR="00735D3F" w:rsidRPr="00735D3F" w:rsidRDefault="00735D3F" w:rsidP="00735D3F">
      <w:pPr>
        <w:widowControl w:val="0"/>
        <w:autoSpaceDE w:val="0"/>
        <w:autoSpaceDN w:val="0"/>
        <w:adjustRightInd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r:id="rId19" w:history="1">
        <w:r w:rsidRPr="00735D3F">
          <w:rPr>
            <w:rFonts w:ascii="Times New Roman" w:hAnsi="Times New Roman" w:cs="Times New Roman"/>
            <w:color w:val="0000FF"/>
            <w:sz w:val="24"/>
            <w:szCs w:val="24"/>
          </w:rPr>
          <w:t>частью 15 статьи 44</w:t>
        </w:r>
      </w:hyperlink>
      <w:r w:rsidRPr="00735D3F">
        <w:rPr>
          <w:rFonts w:ascii="Times New Roman" w:hAnsi="Times New Roman" w:cs="Times New Roman"/>
          <w:sz w:val="24"/>
          <w:szCs w:val="24"/>
        </w:rPr>
        <w:t xml:space="preserve">  Федерального закона № 44 от 05.04.2013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0" w:history="1">
        <w:r w:rsidRPr="00735D3F">
          <w:rPr>
            <w:rFonts w:ascii="Times New Roman" w:hAnsi="Times New Roman" w:cs="Times New Roman"/>
            <w:color w:val="0000FF"/>
            <w:sz w:val="24"/>
            <w:szCs w:val="24"/>
          </w:rPr>
          <w:t>статьей 96</w:t>
        </w:r>
      </w:hyperlink>
      <w:r w:rsidRPr="00735D3F">
        <w:rPr>
          <w:rFonts w:ascii="Times New Roman" w:hAnsi="Times New Roman" w:cs="Times New Roman"/>
          <w:sz w:val="24"/>
          <w:szCs w:val="24"/>
        </w:rPr>
        <w:t xml:space="preserve">  Федерального закона;</w:t>
      </w:r>
    </w:p>
    <w:p w:rsidR="00735D3F" w:rsidRPr="00735D3F" w:rsidRDefault="00735D3F" w:rsidP="00735D3F">
      <w:pPr>
        <w:widowControl w:val="0"/>
        <w:autoSpaceDE w:val="0"/>
        <w:autoSpaceDN w:val="0"/>
        <w:adjustRightInd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35D3F" w:rsidRPr="00735D3F" w:rsidRDefault="00735D3F" w:rsidP="00735D3F">
      <w:pPr>
        <w:widowControl w:val="0"/>
        <w:autoSpaceDE w:val="0"/>
        <w:autoSpaceDN w:val="0"/>
        <w:adjustRightInd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35D3F" w:rsidRPr="00735D3F" w:rsidRDefault="00735D3F" w:rsidP="00735D3F">
      <w:pPr>
        <w:widowControl w:val="0"/>
        <w:autoSpaceDE w:val="0"/>
        <w:autoSpaceDN w:val="0"/>
        <w:adjustRightInd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35D3F" w:rsidRPr="00735D3F" w:rsidRDefault="00735D3F" w:rsidP="00735D3F">
      <w:pPr>
        <w:widowControl w:val="0"/>
        <w:autoSpaceDE w:val="0"/>
        <w:autoSpaceDN w:val="0"/>
        <w:adjustRightInd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 xml:space="preserve">5) срок действия банковской гарантии с учетом требований </w:t>
      </w:r>
      <w:hyperlink r:id="rId21" w:history="1">
        <w:r w:rsidRPr="00735D3F">
          <w:rPr>
            <w:rFonts w:ascii="Times New Roman" w:hAnsi="Times New Roman" w:cs="Times New Roman"/>
            <w:color w:val="0000FF"/>
            <w:sz w:val="24"/>
            <w:szCs w:val="24"/>
          </w:rPr>
          <w:t>статей 44</w:t>
        </w:r>
      </w:hyperlink>
      <w:r w:rsidRPr="00735D3F">
        <w:rPr>
          <w:rFonts w:ascii="Times New Roman" w:hAnsi="Times New Roman" w:cs="Times New Roman"/>
          <w:sz w:val="24"/>
          <w:szCs w:val="24"/>
        </w:rPr>
        <w:t xml:space="preserve"> и </w:t>
      </w:r>
      <w:hyperlink r:id="rId22" w:history="1">
        <w:r w:rsidRPr="00735D3F">
          <w:rPr>
            <w:rFonts w:ascii="Times New Roman" w:hAnsi="Times New Roman" w:cs="Times New Roman"/>
            <w:color w:val="0000FF"/>
            <w:sz w:val="24"/>
            <w:szCs w:val="24"/>
          </w:rPr>
          <w:t>96</w:t>
        </w:r>
      </w:hyperlink>
      <w:r w:rsidRPr="00735D3F">
        <w:rPr>
          <w:rFonts w:ascii="Times New Roman" w:hAnsi="Times New Roman" w:cs="Times New Roman"/>
          <w:sz w:val="24"/>
          <w:szCs w:val="24"/>
        </w:rPr>
        <w:t xml:space="preserve"> настоящего Федерального закона;</w:t>
      </w:r>
    </w:p>
    <w:p w:rsidR="00735D3F" w:rsidRPr="00735D3F" w:rsidRDefault="00735D3F" w:rsidP="00735D3F">
      <w:pPr>
        <w:widowControl w:val="0"/>
        <w:autoSpaceDE w:val="0"/>
        <w:autoSpaceDN w:val="0"/>
        <w:adjustRightInd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35D3F" w:rsidRPr="00735D3F" w:rsidRDefault="00735D3F" w:rsidP="00735D3F">
      <w:pPr>
        <w:widowControl w:val="0"/>
        <w:autoSpaceDE w:val="0"/>
        <w:autoSpaceDN w:val="0"/>
        <w:adjustRightInd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 xml:space="preserve">7) установленный Правительством Российской Федерации </w:t>
      </w:r>
      <w:hyperlink r:id="rId23" w:history="1">
        <w:r w:rsidRPr="00735D3F">
          <w:rPr>
            <w:rFonts w:ascii="Times New Roman" w:hAnsi="Times New Roman" w:cs="Times New Roman"/>
            <w:color w:val="0000FF"/>
            <w:sz w:val="24"/>
            <w:szCs w:val="24"/>
          </w:rPr>
          <w:t>перечень</w:t>
        </w:r>
      </w:hyperlink>
      <w:r w:rsidRPr="00735D3F">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35D3F" w:rsidRPr="00735D3F" w:rsidRDefault="00735D3F" w:rsidP="00735D3F">
      <w:pPr>
        <w:widowControl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8.9. В случае надлежащего исполнения Поставщиком обязательств по Контракту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в течение 10 (десяти) рабочих дней от </w:t>
      </w:r>
      <w:proofErr w:type="gramStart"/>
      <w:r w:rsidRPr="00735D3F">
        <w:rPr>
          <w:rFonts w:ascii="Times New Roman" w:hAnsi="Times New Roman" w:cs="Times New Roman"/>
          <w:color w:val="000000"/>
          <w:sz w:val="24"/>
          <w:szCs w:val="24"/>
        </w:rPr>
        <w:t>даты  подписания</w:t>
      </w:r>
      <w:proofErr w:type="gramEnd"/>
      <w:r w:rsidRPr="00735D3F">
        <w:rPr>
          <w:rFonts w:ascii="Times New Roman" w:hAnsi="Times New Roman" w:cs="Times New Roman"/>
          <w:color w:val="000000"/>
          <w:sz w:val="24"/>
          <w:szCs w:val="24"/>
        </w:rPr>
        <w:t xml:space="preserve">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 </w:t>
      </w:r>
    </w:p>
    <w:p w:rsidR="00735D3F" w:rsidRPr="00735D3F" w:rsidRDefault="00735D3F" w:rsidP="00735D3F">
      <w:pPr>
        <w:autoSpaceDE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35D3F" w:rsidRPr="00735D3F" w:rsidRDefault="00735D3F" w:rsidP="00735D3F">
      <w:pPr>
        <w:widowControl w:val="0"/>
        <w:autoSpaceDE w:val="0"/>
        <w:spacing w:after="0" w:line="240" w:lineRule="auto"/>
        <w:jc w:val="both"/>
        <w:rPr>
          <w:rFonts w:ascii="Times New Roman" w:hAnsi="Times New Roman" w:cs="Times New Roman"/>
          <w:b/>
          <w:color w:val="000000"/>
          <w:sz w:val="24"/>
          <w:szCs w:val="24"/>
        </w:rPr>
      </w:pPr>
    </w:p>
    <w:p w:rsidR="00735D3F" w:rsidRPr="00735D3F" w:rsidRDefault="00735D3F" w:rsidP="00735D3F">
      <w:pPr>
        <w:widowControl w:val="0"/>
        <w:autoSpaceDE w:val="0"/>
        <w:spacing w:after="0" w:line="240" w:lineRule="auto"/>
        <w:jc w:val="center"/>
        <w:rPr>
          <w:rFonts w:ascii="Times New Roman" w:hAnsi="Times New Roman" w:cs="Times New Roman"/>
          <w:b/>
          <w:sz w:val="24"/>
          <w:szCs w:val="24"/>
        </w:rPr>
      </w:pPr>
      <w:r w:rsidRPr="00735D3F">
        <w:rPr>
          <w:rFonts w:ascii="Times New Roman" w:hAnsi="Times New Roman" w:cs="Times New Roman"/>
          <w:b/>
          <w:color w:val="000000"/>
          <w:sz w:val="24"/>
          <w:szCs w:val="24"/>
        </w:rPr>
        <w:t>9. Срок действия, порядок изменения и расторжения Контракта</w:t>
      </w:r>
    </w:p>
    <w:p w:rsidR="00735D3F" w:rsidRPr="00735D3F" w:rsidRDefault="00735D3F" w:rsidP="00735D3F">
      <w:pPr>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9.1. Контракт вступает в силу со дня его подписания Сторонами.</w:t>
      </w:r>
    </w:p>
    <w:p w:rsidR="00735D3F" w:rsidRPr="00735D3F" w:rsidRDefault="00735D3F" w:rsidP="00735D3F">
      <w:pPr>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9.2. </w:t>
      </w:r>
      <w:r w:rsidRPr="00735D3F">
        <w:rPr>
          <w:rFonts w:ascii="Times New Roman" w:hAnsi="Times New Roman" w:cs="Times New Roman"/>
          <w:b/>
          <w:color w:val="000000"/>
          <w:sz w:val="24"/>
          <w:szCs w:val="24"/>
        </w:rPr>
        <w:t>Контракт действует до 01.09.2019</w:t>
      </w:r>
      <w:r w:rsidRPr="00735D3F">
        <w:rPr>
          <w:rFonts w:ascii="Times New Roman" w:hAnsi="Times New Roman" w:cs="Times New Roman"/>
          <w:color w:val="000000"/>
          <w:sz w:val="24"/>
          <w:szCs w:val="24"/>
        </w:rPr>
        <w:t xml:space="preserve"> г., но, в любом случае, до полного исполнения Сторонами своих обязательств по Контракту в полном объеме. </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в п. 18 ст.34 Закона № 44-ФЗ и п. 1-7 ч. 1 ст. 95 Закона №44-ФЗ</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9.4. Контракт может быть расторгнут:</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по соглашению Сторон;</w:t>
      </w:r>
    </w:p>
    <w:p w:rsidR="00735D3F" w:rsidRPr="00735D3F" w:rsidRDefault="00735D3F" w:rsidP="00735D3F">
      <w:pPr>
        <w:widowControl w:val="0"/>
        <w:tabs>
          <w:tab w:val="left" w:pos="709"/>
        </w:tabs>
        <w:autoSpaceDE w:val="0"/>
        <w:spacing w:after="0" w:line="240" w:lineRule="auto"/>
        <w:jc w:val="both"/>
        <w:rPr>
          <w:rFonts w:ascii="Times New Roman" w:hAnsi="Times New Roman" w:cs="Times New Roman"/>
          <w:sz w:val="24"/>
          <w:szCs w:val="24"/>
          <w:shd w:val="clear" w:color="auto" w:fill="FFFF00"/>
        </w:rPr>
      </w:pPr>
      <w:r w:rsidRPr="00735D3F">
        <w:rPr>
          <w:rFonts w:ascii="Times New Roman" w:hAnsi="Times New Roman" w:cs="Times New Roman"/>
          <w:sz w:val="24"/>
          <w:szCs w:val="24"/>
        </w:rPr>
        <w:t>по решению суда;</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lang w:eastAsia="ru-RU"/>
        </w:rPr>
        <w:t>в случае одностороннего отказа Стороны Контракта от исполнения Контракта в соответствии с гражданским законодательством</w:t>
      </w:r>
      <w:r w:rsidRPr="00735D3F">
        <w:rPr>
          <w:rFonts w:ascii="Times New Roman" w:hAnsi="Times New Roman" w:cs="Times New Roman"/>
          <w:sz w:val="24"/>
          <w:szCs w:val="24"/>
        </w:rPr>
        <w:t>.</w:t>
      </w:r>
    </w:p>
    <w:p w:rsidR="00735D3F" w:rsidRPr="00735D3F" w:rsidRDefault="00735D3F" w:rsidP="00735D3F">
      <w:pPr>
        <w:widowControl w:val="0"/>
        <w:autoSpaceDE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9.5.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735D3F" w:rsidRPr="00735D3F" w:rsidRDefault="00735D3F" w:rsidP="00735D3F">
      <w:pPr>
        <w:autoSpaceDE w:val="0"/>
        <w:autoSpaceDN w:val="0"/>
        <w:adjustRightInd w:val="0"/>
        <w:spacing w:after="0" w:line="240" w:lineRule="auto"/>
        <w:jc w:val="both"/>
        <w:rPr>
          <w:rFonts w:ascii="Times New Roman" w:hAnsi="Times New Roman" w:cs="Times New Roman"/>
          <w:sz w:val="24"/>
          <w:szCs w:val="24"/>
          <w:lang w:eastAsia="ru-RU"/>
        </w:rPr>
      </w:pPr>
      <w:r w:rsidRPr="00735D3F">
        <w:rPr>
          <w:rFonts w:ascii="Times New Roman" w:hAnsi="Times New Roman" w:cs="Times New Roman"/>
          <w:sz w:val="24"/>
          <w:szCs w:val="24"/>
          <w:lang w:eastAsia="ru-RU"/>
        </w:rPr>
        <w:t>9.6.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w:t>
      </w:r>
    </w:p>
    <w:p w:rsidR="00735D3F" w:rsidRPr="00735D3F" w:rsidRDefault="00735D3F" w:rsidP="00735D3F">
      <w:pPr>
        <w:autoSpaceDE w:val="0"/>
        <w:autoSpaceDN w:val="0"/>
        <w:adjustRightInd w:val="0"/>
        <w:spacing w:after="0" w:line="240" w:lineRule="auto"/>
        <w:jc w:val="both"/>
        <w:rPr>
          <w:rFonts w:ascii="Times New Roman" w:hAnsi="Times New Roman" w:cs="Times New Roman"/>
          <w:sz w:val="24"/>
          <w:szCs w:val="24"/>
          <w:lang w:eastAsia="ru-RU"/>
        </w:rPr>
      </w:pPr>
      <w:r w:rsidRPr="00735D3F">
        <w:rPr>
          <w:rFonts w:ascii="Times New Roman" w:hAnsi="Times New Roman" w:cs="Times New Roman"/>
          <w:sz w:val="24"/>
          <w:szCs w:val="24"/>
          <w:lang w:eastAsia="ru-RU"/>
        </w:rPr>
        <w:t>9.6.1. </w:t>
      </w:r>
      <w:r w:rsidRPr="00735D3F">
        <w:rPr>
          <w:rFonts w:ascii="Times New Roman" w:hAnsi="Times New Roman" w:cs="Times New Roman"/>
          <w:sz w:val="24"/>
          <w:szCs w:val="24"/>
        </w:rPr>
        <w:t xml:space="preserve">при существенном нарушении Контракта </w:t>
      </w:r>
      <w:r w:rsidRPr="00735D3F">
        <w:rPr>
          <w:rFonts w:ascii="Times New Roman" w:hAnsi="Times New Roman" w:cs="Times New Roman"/>
          <w:color w:val="000000"/>
          <w:sz w:val="24"/>
          <w:szCs w:val="24"/>
        </w:rPr>
        <w:t>Поставщиком (пункт 1 статьи 523 ГК РФ)</w:t>
      </w:r>
      <w:r w:rsidRPr="00735D3F">
        <w:rPr>
          <w:rFonts w:ascii="Times New Roman" w:hAnsi="Times New Roman" w:cs="Times New Roman"/>
          <w:sz w:val="24"/>
          <w:szCs w:val="24"/>
          <w:lang w:eastAsia="ru-RU"/>
        </w:rPr>
        <w:t>;</w:t>
      </w:r>
    </w:p>
    <w:p w:rsidR="00735D3F" w:rsidRPr="00735D3F" w:rsidRDefault="00735D3F" w:rsidP="00735D3F">
      <w:pPr>
        <w:autoSpaceDE w:val="0"/>
        <w:autoSpaceDN w:val="0"/>
        <w:adjustRightInd w:val="0"/>
        <w:spacing w:after="0" w:line="240" w:lineRule="auto"/>
        <w:jc w:val="both"/>
        <w:rPr>
          <w:rFonts w:ascii="Times New Roman" w:hAnsi="Times New Roman" w:cs="Times New Roman"/>
          <w:sz w:val="24"/>
          <w:szCs w:val="24"/>
          <w:lang w:eastAsia="ru-RU"/>
        </w:rPr>
      </w:pPr>
      <w:r w:rsidRPr="00735D3F">
        <w:rPr>
          <w:rFonts w:ascii="Times New Roman" w:hAnsi="Times New Roman" w:cs="Times New Roman"/>
          <w:sz w:val="24"/>
          <w:szCs w:val="24"/>
          <w:lang w:eastAsia="ru-RU"/>
        </w:rPr>
        <w:t xml:space="preserve">9.6.2. в случае </w:t>
      </w:r>
      <w:r w:rsidRPr="00735D3F">
        <w:rPr>
          <w:rFonts w:ascii="Times New Roman" w:eastAsia="Times New Roman" w:hAnsi="Times New Roman" w:cs="Times New Roman"/>
          <w:sz w:val="24"/>
          <w:szCs w:val="24"/>
          <w:lang w:eastAsia="ru-RU"/>
        </w:rPr>
        <w:t xml:space="preserve">поставки товаров ненадлежащего качества с недостатками, которые не могут быть устранены в приемлемый для Заказчика срок </w:t>
      </w:r>
      <w:r w:rsidRPr="00735D3F">
        <w:rPr>
          <w:rFonts w:ascii="Times New Roman" w:hAnsi="Times New Roman" w:cs="Times New Roman"/>
          <w:color w:val="000000"/>
          <w:sz w:val="24"/>
          <w:szCs w:val="24"/>
        </w:rPr>
        <w:t>(пункт 2 статьи 523 ГК РФ)</w:t>
      </w:r>
      <w:r w:rsidRPr="00735D3F">
        <w:rPr>
          <w:rFonts w:ascii="Times New Roman" w:hAnsi="Times New Roman" w:cs="Times New Roman"/>
          <w:sz w:val="24"/>
          <w:szCs w:val="24"/>
          <w:lang w:eastAsia="ru-RU"/>
        </w:rPr>
        <w:t>;</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735D3F" w:rsidRPr="00735D3F" w:rsidRDefault="00735D3F" w:rsidP="00735D3F">
      <w:pPr>
        <w:autoSpaceDE w:val="0"/>
        <w:autoSpaceDN w:val="0"/>
        <w:adjustRightInd w:val="0"/>
        <w:spacing w:after="0" w:line="240" w:lineRule="auto"/>
        <w:jc w:val="both"/>
        <w:rPr>
          <w:rFonts w:ascii="Times New Roman" w:hAnsi="Times New Roman" w:cs="Times New Roman"/>
          <w:sz w:val="24"/>
          <w:szCs w:val="24"/>
          <w:lang w:eastAsia="ru-RU"/>
        </w:rPr>
      </w:pPr>
      <w:r w:rsidRPr="00735D3F">
        <w:rPr>
          <w:rFonts w:ascii="Times New Roman" w:hAnsi="Times New Roman" w:cs="Times New Roman"/>
          <w:sz w:val="24"/>
          <w:szCs w:val="24"/>
          <w:lang w:eastAsia="ru-RU"/>
        </w:rPr>
        <w:t xml:space="preserve">9.6.4. в случае </w:t>
      </w:r>
      <w:r w:rsidRPr="00735D3F">
        <w:rPr>
          <w:rFonts w:ascii="Times New Roman" w:eastAsia="Times New Roman" w:hAnsi="Times New Roman" w:cs="Times New Roman"/>
          <w:sz w:val="24"/>
          <w:szCs w:val="24"/>
          <w:lang w:eastAsia="ru-RU"/>
        </w:rPr>
        <w:t xml:space="preserve">неоднократного нарушения Поставщиком сроков поставки Товара </w:t>
      </w:r>
      <w:r w:rsidRPr="00735D3F">
        <w:rPr>
          <w:rFonts w:ascii="Times New Roman" w:hAnsi="Times New Roman" w:cs="Times New Roman"/>
          <w:color w:val="000000"/>
          <w:sz w:val="24"/>
          <w:szCs w:val="24"/>
        </w:rPr>
        <w:t>(пункт 2 статьи 523 ГК РФ)</w:t>
      </w:r>
      <w:r w:rsidRPr="00735D3F">
        <w:rPr>
          <w:rFonts w:ascii="Times New Roman" w:hAnsi="Times New Roman" w:cs="Times New Roman"/>
          <w:sz w:val="24"/>
          <w:szCs w:val="24"/>
          <w:lang w:eastAsia="ru-RU"/>
        </w:rPr>
        <w:t>;</w:t>
      </w:r>
    </w:p>
    <w:p w:rsidR="00735D3F" w:rsidRPr="00735D3F" w:rsidRDefault="00735D3F" w:rsidP="00735D3F">
      <w:pPr>
        <w:autoSpaceDE w:val="0"/>
        <w:autoSpaceDN w:val="0"/>
        <w:adjustRightInd w:val="0"/>
        <w:spacing w:after="0" w:line="240" w:lineRule="auto"/>
        <w:jc w:val="both"/>
        <w:rPr>
          <w:rFonts w:ascii="Times New Roman" w:hAnsi="Times New Roman" w:cs="Times New Roman"/>
          <w:sz w:val="24"/>
          <w:szCs w:val="24"/>
          <w:lang w:eastAsia="ru-RU"/>
        </w:rPr>
      </w:pPr>
      <w:r w:rsidRPr="00735D3F">
        <w:rPr>
          <w:rFonts w:ascii="Times New Roman" w:hAnsi="Times New Roman" w:cs="Times New Roman"/>
          <w:sz w:val="24"/>
          <w:szCs w:val="24"/>
          <w:lang w:eastAsia="ru-RU"/>
        </w:rPr>
        <w:t>9.6.5. если Поставщик отказывается передать Заказчику проданный Товар (пункт 1 статьи 463 ГК РФ);</w:t>
      </w:r>
    </w:p>
    <w:p w:rsidR="00735D3F" w:rsidRPr="00735D3F" w:rsidRDefault="00735D3F" w:rsidP="00735D3F">
      <w:pPr>
        <w:autoSpaceDE w:val="0"/>
        <w:autoSpaceDN w:val="0"/>
        <w:adjustRightInd w:val="0"/>
        <w:spacing w:after="0" w:line="240" w:lineRule="auto"/>
        <w:jc w:val="both"/>
        <w:rPr>
          <w:rFonts w:ascii="Times New Roman" w:hAnsi="Times New Roman" w:cs="Times New Roman"/>
          <w:sz w:val="24"/>
          <w:szCs w:val="24"/>
          <w:lang w:eastAsia="ru-RU"/>
        </w:rPr>
      </w:pPr>
      <w:r w:rsidRPr="00735D3F">
        <w:rPr>
          <w:rFonts w:ascii="Times New Roman" w:hAnsi="Times New Roman" w:cs="Times New Roman"/>
          <w:sz w:val="24"/>
          <w:szCs w:val="24"/>
          <w:lang w:eastAsia="ru-RU"/>
        </w:rPr>
        <w:t>9.6.6. если Поставщик в разумный срок не выполнил требование Заказчика о доукомплектовании Товара (пункт 2 статьи 480 ГК РФ).</w:t>
      </w:r>
    </w:p>
    <w:p w:rsidR="00735D3F" w:rsidRPr="00735D3F" w:rsidRDefault="00735D3F" w:rsidP="00735D3F">
      <w:pPr>
        <w:autoSpaceDE w:val="0"/>
        <w:spacing w:after="0" w:line="240" w:lineRule="auto"/>
        <w:jc w:val="both"/>
        <w:rPr>
          <w:rFonts w:ascii="Times New Roman" w:eastAsia="Times New Roman" w:hAnsi="Times New Roman" w:cs="Times New Roman"/>
          <w:sz w:val="24"/>
          <w:szCs w:val="24"/>
        </w:rPr>
      </w:pPr>
      <w:r w:rsidRPr="00735D3F">
        <w:rPr>
          <w:rFonts w:ascii="Times New Roman" w:eastAsia="Times New Roman" w:hAnsi="Times New Roman" w:cs="Times New Roman"/>
          <w:sz w:val="24"/>
          <w:szCs w:val="24"/>
        </w:rPr>
        <w:t>9.7. Заказчик 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w:t>
      </w:r>
    </w:p>
    <w:p w:rsidR="00735D3F" w:rsidRPr="00735D3F" w:rsidRDefault="00735D3F" w:rsidP="00735D3F">
      <w:pPr>
        <w:autoSpaceDE w:val="0"/>
        <w:spacing w:after="0" w:line="240" w:lineRule="auto"/>
        <w:jc w:val="both"/>
        <w:rPr>
          <w:rFonts w:ascii="Times New Roman" w:hAnsi="Times New Roman" w:cs="Times New Roman"/>
          <w:sz w:val="24"/>
          <w:szCs w:val="24"/>
          <w:shd w:val="clear" w:color="auto" w:fill="FFFF00"/>
        </w:rPr>
      </w:pPr>
      <w:r w:rsidRPr="00735D3F">
        <w:rPr>
          <w:rFonts w:ascii="Times New Roman" w:eastAsia="Times New Roman" w:hAnsi="Times New Roman" w:cs="Times New Roman"/>
          <w:sz w:val="24"/>
          <w:szCs w:val="24"/>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35D3F" w:rsidRPr="00735D3F" w:rsidRDefault="00735D3F" w:rsidP="00735D3F">
      <w:pPr>
        <w:spacing w:after="0" w:line="240" w:lineRule="auto"/>
        <w:jc w:val="both"/>
        <w:rPr>
          <w:rFonts w:ascii="Times New Roman" w:eastAsia="Times New Roman" w:hAnsi="Times New Roman" w:cs="Times New Roman"/>
          <w:sz w:val="24"/>
          <w:szCs w:val="24"/>
          <w:lang w:eastAsia="ru-RU"/>
        </w:rPr>
      </w:pPr>
      <w:r w:rsidRPr="00735D3F">
        <w:rPr>
          <w:rFonts w:ascii="Times New Roman" w:hAnsi="Times New Roman" w:cs="Times New Roman"/>
          <w:sz w:val="24"/>
          <w:szCs w:val="24"/>
        </w:rPr>
        <w:t>9.8.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Контракта в единой информационной системе.</w:t>
      </w:r>
    </w:p>
    <w:p w:rsidR="00735D3F" w:rsidRPr="00735D3F" w:rsidRDefault="00735D3F" w:rsidP="00735D3F">
      <w:pPr>
        <w:autoSpaceDE w:val="0"/>
        <w:spacing w:after="0" w:line="240" w:lineRule="auto"/>
        <w:jc w:val="both"/>
        <w:rPr>
          <w:rFonts w:ascii="Times New Roman" w:hAnsi="Times New Roman" w:cs="Times New Roman"/>
          <w:sz w:val="24"/>
          <w:szCs w:val="24"/>
        </w:rPr>
      </w:pPr>
      <w:r w:rsidRPr="00735D3F">
        <w:rPr>
          <w:rFonts w:ascii="Times New Roman" w:hAnsi="Times New Roman" w:cs="Times New Roman"/>
          <w:sz w:val="24"/>
          <w:szCs w:val="24"/>
        </w:rPr>
        <w:t xml:space="preserve">9.9.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Поставщика об одностороннем отказе от исполнения Контракта. </w:t>
      </w:r>
    </w:p>
    <w:p w:rsidR="00735D3F" w:rsidRPr="00735D3F" w:rsidRDefault="00735D3F" w:rsidP="00735D3F">
      <w:pPr>
        <w:autoSpaceDE w:val="0"/>
        <w:spacing w:after="0" w:line="240" w:lineRule="auto"/>
        <w:jc w:val="both"/>
        <w:rPr>
          <w:rFonts w:ascii="Times New Roman" w:hAnsi="Times New Roman" w:cs="Times New Roman"/>
          <w:color w:val="000000"/>
          <w:spacing w:val="1"/>
          <w:sz w:val="24"/>
          <w:szCs w:val="24"/>
        </w:rPr>
      </w:pPr>
      <w:r w:rsidRPr="00735D3F">
        <w:rPr>
          <w:rFonts w:ascii="Times New Roman" w:hAnsi="Times New Roman" w:cs="Times New Roman"/>
          <w:sz w:val="24"/>
          <w:szCs w:val="24"/>
        </w:rPr>
        <w:t>9.10.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 Данное правило не применяется в случае повторного нарушения Поставщиком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735D3F" w:rsidRPr="00735D3F" w:rsidRDefault="00735D3F" w:rsidP="00735D3F">
      <w:pPr>
        <w:spacing w:after="0" w:line="240" w:lineRule="auto"/>
        <w:jc w:val="both"/>
        <w:rPr>
          <w:rFonts w:ascii="Times New Roman" w:hAnsi="Times New Roman" w:cs="Times New Roman"/>
          <w:sz w:val="24"/>
          <w:szCs w:val="24"/>
        </w:rPr>
      </w:pPr>
      <w:r w:rsidRPr="00735D3F">
        <w:rPr>
          <w:rFonts w:ascii="Times New Roman" w:hAnsi="Times New Roman" w:cs="Times New Roman"/>
          <w:color w:val="000000"/>
          <w:spacing w:val="1"/>
          <w:sz w:val="24"/>
          <w:szCs w:val="24"/>
        </w:rPr>
        <w:t>9.11. </w:t>
      </w:r>
      <w:r w:rsidRPr="00735D3F">
        <w:rPr>
          <w:rFonts w:ascii="Times New Roman" w:hAnsi="Times New Roman" w:cs="Times New Roman"/>
          <w:sz w:val="24"/>
          <w:szCs w:val="24"/>
        </w:rPr>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5D3F" w:rsidRPr="00735D3F" w:rsidRDefault="00735D3F" w:rsidP="00735D3F">
      <w:pPr>
        <w:suppressAutoHyphens/>
        <w:autoSpaceDE w:val="0"/>
        <w:spacing w:after="0" w:line="240" w:lineRule="auto"/>
        <w:jc w:val="both"/>
        <w:rPr>
          <w:rFonts w:ascii="Times New Roman" w:eastAsia="Times New Roman" w:hAnsi="Times New Roman" w:cs="Times New Roman"/>
          <w:sz w:val="24"/>
          <w:szCs w:val="24"/>
          <w:lang w:eastAsia="ar-SA"/>
        </w:rPr>
      </w:pPr>
      <w:r w:rsidRPr="00735D3F">
        <w:rPr>
          <w:rFonts w:ascii="Times New Roman" w:eastAsia="Times New Roman" w:hAnsi="Times New Roman" w:cs="Times New Roman"/>
          <w:sz w:val="24"/>
          <w:szCs w:val="24"/>
          <w:lang w:eastAsia="ar-SA"/>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735D3F" w:rsidRPr="00735D3F" w:rsidRDefault="00735D3F" w:rsidP="00735D3F">
      <w:pPr>
        <w:suppressAutoHyphens/>
        <w:autoSpaceDE w:val="0"/>
        <w:spacing w:after="0" w:line="240" w:lineRule="auto"/>
        <w:jc w:val="both"/>
        <w:rPr>
          <w:rFonts w:ascii="Times New Roman" w:eastAsia="Times New Roman" w:hAnsi="Times New Roman" w:cs="Times New Roman"/>
          <w:sz w:val="24"/>
          <w:szCs w:val="24"/>
          <w:lang w:eastAsia="ar-SA"/>
        </w:rPr>
      </w:pPr>
      <w:r w:rsidRPr="00735D3F">
        <w:rPr>
          <w:rFonts w:ascii="Times New Roman" w:eastAsia="Times New Roman" w:hAnsi="Times New Roman" w:cs="Times New Roman"/>
          <w:sz w:val="24"/>
          <w:szCs w:val="24"/>
          <w:lang w:eastAsia="ar-SA"/>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735D3F" w:rsidRPr="00735D3F" w:rsidRDefault="00735D3F" w:rsidP="00735D3F">
      <w:pPr>
        <w:suppressAutoHyphens/>
        <w:autoSpaceDE w:val="0"/>
        <w:spacing w:after="0" w:line="240" w:lineRule="auto"/>
        <w:jc w:val="both"/>
        <w:rPr>
          <w:rFonts w:ascii="Times New Roman" w:eastAsia="Times New Roman" w:hAnsi="Times New Roman" w:cs="Times New Roman"/>
          <w:sz w:val="24"/>
          <w:szCs w:val="24"/>
          <w:lang w:eastAsia="ar-SA"/>
        </w:rPr>
      </w:pPr>
      <w:r w:rsidRPr="00735D3F">
        <w:rPr>
          <w:rFonts w:ascii="Times New Roman" w:eastAsia="Times New Roman" w:hAnsi="Times New Roman" w:cs="Times New Roman"/>
          <w:sz w:val="24"/>
          <w:szCs w:val="24"/>
          <w:lang w:eastAsia="ar-SA"/>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35D3F" w:rsidRPr="00735D3F" w:rsidRDefault="00735D3F" w:rsidP="00735D3F">
      <w:pPr>
        <w:suppressAutoHyphens/>
        <w:autoSpaceDE w:val="0"/>
        <w:spacing w:after="0" w:line="240" w:lineRule="auto"/>
        <w:jc w:val="both"/>
        <w:rPr>
          <w:rFonts w:ascii="Times New Roman" w:eastAsia="Times New Roman" w:hAnsi="Times New Roman" w:cs="Times New Roman"/>
          <w:sz w:val="24"/>
          <w:szCs w:val="24"/>
          <w:lang w:eastAsia="ar-SA"/>
        </w:rPr>
      </w:pPr>
    </w:p>
    <w:p w:rsidR="00735D3F" w:rsidRPr="00735D3F" w:rsidRDefault="00735D3F" w:rsidP="00735D3F">
      <w:pPr>
        <w:widowControl w:val="0"/>
        <w:autoSpaceDE w:val="0"/>
        <w:spacing w:after="0" w:line="240" w:lineRule="auto"/>
        <w:jc w:val="center"/>
        <w:rPr>
          <w:rFonts w:ascii="Times New Roman" w:hAnsi="Times New Roman" w:cs="Times New Roman"/>
          <w:b/>
          <w:sz w:val="24"/>
          <w:szCs w:val="24"/>
        </w:rPr>
      </w:pPr>
      <w:r w:rsidRPr="00735D3F">
        <w:rPr>
          <w:rFonts w:ascii="Times New Roman" w:hAnsi="Times New Roman" w:cs="Times New Roman"/>
          <w:b/>
          <w:color w:val="000000"/>
          <w:sz w:val="24"/>
          <w:szCs w:val="24"/>
        </w:rPr>
        <w:t>10. Порядок урегулирования споров</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10.1.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10.2. В случае </w:t>
      </w:r>
      <w:proofErr w:type="spellStart"/>
      <w:r w:rsidRPr="00735D3F">
        <w:rPr>
          <w:rFonts w:ascii="Times New Roman" w:hAnsi="Times New Roman" w:cs="Times New Roman"/>
          <w:color w:val="000000"/>
          <w:sz w:val="24"/>
          <w:szCs w:val="24"/>
        </w:rPr>
        <w:t>недостижении</w:t>
      </w:r>
      <w:proofErr w:type="spellEnd"/>
      <w:r w:rsidRPr="00735D3F">
        <w:rPr>
          <w:rFonts w:ascii="Times New Roman" w:hAnsi="Times New Roman" w:cs="Times New Roman"/>
          <w:color w:val="000000"/>
          <w:sz w:val="24"/>
          <w:szCs w:val="24"/>
        </w:rPr>
        <w:t xml:space="preserve"> взаимного согласия все споры по Контракту разрешаются в Арбитражном суде Брянской области.</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10.3. До передачи спора на разрешение Арбитражного суда Брянской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Pr="00735D3F">
        <w:rPr>
          <w:rFonts w:ascii="Times New Roman" w:hAnsi="Times New Roman" w:cs="Times New Roman"/>
          <w:color w:val="000000"/>
          <w:sz w:val="24"/>
          <w:szCs w:val="24"/>
        </w:rPr>
        <w:t>от  даты</w:t>
      </w:r>
      <w:proofErr w:type="gramEnd"/>
      <w:r w:rsidRPr="00735D3F">
        <w:rPr>
          <w:rFonts w:ascii="Times New Roman" w:hAnsi="Times New Roman" w:cs="Times New Roman"/>
          <w:color w:val="000000"/>
          <w:sz w:val="24"/>
          <w:szCs w:val="24"/>
        </w:rPr>
        <w:t xml:space="preserve"> ее получения.</w:t>
      </w:r>
    </w:p>
    <w:p w:rsidR="00735D3F" w:rsidRPr="00735D3F" w:rsidRDefault="00735D3F" w:rsidP="00735D3F">
      <w:pPr>
        <w:widowControl w:val="0"/>
        <w:autoSpaceDE w:val="0"/>
        <w:spacing w:after="0" w:line="240" w:lineRule="auto"/>
        <w:jc w:val="both"/>
        <w:rPr>
          <w:rFonts w:ascii="Times New Roman" w:hAnsi="Times New Roman" w:cs="Times New Roman"/>
          <w:b/>
          <w:color w:val="000000"/>
          <w:sz w:val="24"/>
          <w:szCs w:val="24"/>
        </w:rPr>
      </w:pPr>
    </w:p>
    <w:p w:rsidR="00735D3F" w:rsidRPr="00735D3F" w:rsidRDefault="00735D3F" w:rsidP="00735D3F">
      <w:pPr>
        <w:autoSpaceDE w:val="0"/>
        <w:spacing w:after="0" w:line="240" w:lineRule="auto"/>
        <w:jc w:val="center"/>
        <w:rPr>
          <w:rFonts w:ascii="Times New Roman" w:hAnsi="Times New Roman" w:cs="Times New Roman"/>
          <w:b/>
          <w:sz w:val="24"/>
          <w:szCs w:val="24"/>
        </w:rPr>
      </w:pPr>
      <w:r w:rsidRPr="00735D3F">
        <w:rPr>
          <w:rFonts w:ascii="Times New Roman" w:hAnsi="Times New Roman" w:cs="Times New Roman"/>
          <w:b/>
          <w:color w:val="000000"/>
          <w:sz w:val="24"/>
          <w:szCs w:val="24"/>
        </w:rPr>
        <w:t>11. Прочие условия</w:t>
      </w:r>
    </w:p>
    <w:p w:rsidR="00735D3F" w:rsidRPr="00735D3F" w:rsidRDefault="00735D3F" w:rsidP="00735D3F">
      <w:pPr>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11.2. Данный контракт заключен в электронной форме в порядке, предусмотренном статьей 83.2 Закона о Контрактной системе № 44-ФЗ.</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11.3.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735D3F" w:rsidRPr="00735D3F" w:rsidRDefault="00735D3F" w:rsidP="00735D3F">
      <w:pPr>
        <w:widowControl w:val="0"/>
        <w:autoSpaceDE w:val="0"/>
        <w:spacing w:after="0" w:line="240" w:lineRule="auto"/>
        <w:jc w:val="both"/>
        <w:rPr>
          <w:rFonts w:ascii="Times New Roman" w:hAnsi="Times New Roman" w:cs="Times New Roman"/>
          <w:color w:val="000000"/>
          <w:sz w:val="24"/>
          <w:szCs w:val="24"/>
        </w:rPr>
      </w:pPr>
      <w:r w:rsidRPr="00735D3F">
        <w:rPr>
          <w:rFonts w:ascii="Times New Roman" w:hAnsi="Times New Roman" w:cs="Times New Roman"/>
          <w:color w:val="000000"/>
          <w:sz w:val="24"/>
          <w:szCs w:val="24"/>
        </w:rPr>
        <w:t>11.4. Во всем, что не предусмотрено Контрактом, Стороны руководствуются законодательством Российской Федерации.</w:t>
      </w:r>
    </w:p>
    <w:p w:rsidR="00735D3F" w:rsidRPr="00735D3F" w:rsidRDefault="00735D3F" w:rsidP="00735D3F">
      <w:pPr>
        <w:widowControl w:val="0"/>
        <w:autoSpaceDE w:val="0"/>
        <w:spacing w:after="0" w:line="240" w:lineRule="auto"/>
        <w:jc w:val="both"/>
        <w:rPr>
          <w:rFonts w:ascii="Times New Roman" w:hAnsi="Times New Roman" w:cs="Times New Roman"/>
          <w:sz w:val="24"/>
          <w:szCs w:val="24"/>
        </w:rPr>
      </w:pPr>
      <w:bookmarkStart w:id="6" w:name="Par257"/>
      <w:bookmarkEnd w:id="6"/>
      <w:r w:rsidRPr="00735D3F">
        <w:rPr>
          <w:rFonts w:ascii="Times New Roman" w:hAnsi="Times New Roman" w:cs="Times New Roman"/>
          <w:sz w:val="24"/>
          <w:szCs w:val="24"/>
        </w:rPr>
        <w:t xml:space="preserve">11.5. Изменения и дополнения настоящего контракта возможны по соглашению Сторон, если они предусмотрены контрактом и не противоречат Федеральному закону 44-ФЗ от 05.04.2013. Все изменения и дополнения оформляются путем подписания Сторонами дополнительных соглашений к контракту. </w:t>
      </w:r>
    </w:p>
    <w:p w:rsidR="00735D3F" w:rsidRPr="00735D3F" w:rsidRDefault="00735D3F" w:rsidP="00735D3F">
      <w:pPr>
        <w:spacing w:after="0" w:line="240" w:lineRule="auto"/>
        <w:jc w:val="both"/>
        <w:rPr>
          <w:rFonts w:ascii="Times New Roman" w:hAnsi="Times New Roman" w:cs="Times New Roman"/>
          <w:b/>
          <w:sz w:val="24"/>
          <w:szCs w:val="24"/>
        </w:rPr>
      </w:pPr>
    </w:p>
    <w:p w:rsidR="00735D3F" w:rsidRPr="00735D3F" w:rsidRDefault="00735D3F" w:rsidP="00735D3F">
      <w:pPr>
        <w:spacing w:after="0" w:line="240" w:lineRule="auto"/>
        <w:jc w:val="center"/>
        <w:rPr>
          <w:rFonts w:ascii="Times New Roman" w:hAnsi="Times New Roman" w:cs="Times New Roman"/>
          <w:b/>
          <w:sz w:val="24"/>
          <w:szCs w:val="24"/>
        </w:rPr>
      </w:pPr>
      <w:r w:rsidRPr="00735D3F">
        <w:rPr>
          <w:rFonts w:ascii="Times New Roman" w:hAnsi="Times New Roman" w:cs="Times New Roman"/>
          <w:b/>
          <w:sz w:val="24"/>
          <w:szCs w:val="24"/>
        </w:rPr>
        <w:t>12. Юридические адреса, банковские реквизиты и подписи сторон</w:t>
      </w:r>
    </w:p>
    <w:p w:rsidR="00735D3F" w:rsidRPr="00735D3F" w:rsidRDefault="00735D3F" w:rsidP="00735D3F">
      <w:pPr>
        <w:spacing w:after="0" w:line="240" w:lineRule="auto"/>
        <w:jc w:val="both"/>
        <w:rPr>
          <w:rFonts w:ascii="Times New Roman" w:hAnsi="Times New Roman" w:cs="Times New Roman"/>
          <w:b/>
          <w:sz w:val="24"/>
          <w:szCs w:val="24"/>
        </w:rPr>
      </w:pPr>
    </w:p>
    <w:tbl>
      <w:tblPr>
        <w:tblW w:w="11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865"/>
      </w:tblGrid>
      <w:tr w:rsidR="00735D3F" w:rsidRPr="00735D3F" w:rsidTr="00A162F1">
        <w:tc>
          <w:tcPr>
            <w:tcW w:w="5246" w:type="dxa"/>
          </w:tcPr>
          <w:p w:rsidR="00735D3F" w:rsidRPr="00735D3F" w:rsidRDefault="00735D3F" w:rsidP="00735D3F">
            <w:pPr>
              <w:tabs>
                <w:tab w:val="left" w:pos="4410"/>
              </w:tabs>
              <w:suppressAutoHyphens/>
              <w:snapToGrid w:val="0"/>
              <w:spacing w:after="0" w:line="240" w:lineRule="auto"/>
              <w:jc w:val="both"/>
              <w:rPr>
                <w:rFonts w:ascii="Times New Roman" w:eastAsia="Times New Roman" w:hAnsi="Times New Roman" w:cs="Times New Roman"/>
                <w:b/>
                <w:sz w:val="24"/>
                <w:szCs w:val="24"/>
                <w:lang w:eastAsia="ar-SA"/>
              </w:rPr>
            </w:pPr>
            <w:r w:rsidRPr="00735D3F">
              <w:rPr>
                <w:rFonts w:ascii="Times New Roman" w:eastAsia="Times New Roman" w:hAnsi="Times New Roman" w:cs="Times New Roman"/>
                <w:sz w:val="24"/>
                <w:szCs w:val="24"/>
                <w:lang w:eastAsia="ar-SA"/>
              </w:rPr>
              <w:t>Поставщик</w:t>
            </w:r>
          </w:p>
        </w:tc>
        <w:tc>
          <w:tcPr>
            <w:tcW w:w="5865" w:type="dxa"/>
          </w:tcPr>
          <w:p w:rsidR="00735D3F" w:rsidRPr="00735D3F" w:rsidRDefault="00735D3F" w:rsidP="00735D3F">
            <w:pPr>
              <w:tabs>
                <w:tab w:val="left" w:pos="4410"/>
              </w:tabs>
              <w:suppressAutoHyphens/>
              <w:snapToGrid w:val="0"/>
              <w:spacing w:after="0" w:line="240" w:lineRule="auto"/>
              <w:jc w:val="both"/>
              <w:rPr>
                <w:rFonts w:ascii="Times New Roman" w:eastAsia="Times New Roman" w:hAnsi="Times New Roman" w:cs="Times New Roman"/>
                <w:b/>
                <w:sz w:val="24"/>
                <w:szCs w:val="24"/>
                <w:lang w:eastAsia="ar-SA"/>
              </w:rPr>
            </w:pPr>
            <w:r w:rsidRPr="00735D3F">
              <w:rPr>
                <w:rFonts w:ascii="Times New Roman" w:eastAsia="Times New Roman" w:hAnsi="Times New Roman" w:cs="Times New Roman"/>
                <w:sz w:val="24"/>
                <w:szCs w:val="24"/>
                <w:lang w:eastAsia="ar-SA"/>
              </w:rPr>
              <w:t>Заказчик</w:t>
            </w:r>
          </w:p>
        </w:tc>
      </w:tr>
      <w:tr w:rsidR="00735D3F" w:rsidRPr="00735D3F" w:rsidTr="00A162F1">
        <w:trPr>
          <w:trHeight w:val="2266"/>
        </w:trPr>
        <w:tc>
          <w:tcPr>
            <w:tcW w:w="5246" w:type="dxa"/>
            <w:vAlign w:val="center"/>
          </w:tcPr>
          <w:p w:rsidR="00735D3F" w:rsidRPr="00735D3F" w:rsidRDefault="00735D3F" w:rsidP="00735D3F">
            <w:pPr>
              <w:tabs>
                <w:tab w:val="left" w:pos="4410"/>
              </w:tabs>
              <w:snapToGrid w:val="0"/>
              <w:spacing w:after="0" w:line="240" w:lineRule="auto"/>
              <w:ind w:left="346"/>
              <w:jc w:val="both"/>
              <w:rPr>
                <w:rFonts w:ascii="Times New Roman" w:hAnsi="Times New Roman" w:cs="Times New Roman"/>
                <w:sz w:val="24"/>
                <w:szCs w:val="24"/>
              </w:rPr>
            </w:pPr>
          </w:p>
        </w:tc>
        <w:tc>
          <w:tcPr>
            <w:tcW w:w="5865" w:type="dxa"/>
          </w:tcPr>
          <w:p w:rsidR="00735D3F" w:rsidRPr="00735D3F" w:rsidRDefault="00735D3F" w:rsidP="00735D3F">
            <w:pPr>
              <w:tabs>
                <w:tab w:val="left" w:pos="4410"/>
              </w:tabs>
              <w:suppressAutoHyphens/>
              <w:snapToGrid w:val="0"/>
              <w:spacing w:after="0" w:line="240" w:lineRule="auto"/>
              <w:jc w:val="both"/>
              <w:rPr>
                <w:rFonts w:ascii="Times New Roman" w:eastAsia="Times New Roman" w:hAnsi="Times New Roman" w:cs="Times New Roman"/>
                <w:sz w:val="24"/>
                <w:szCs w:val="24"/>
                <w:lang w:eastAsia="ar-SA"/>
              </w:rPr>
            </w:pPr>
          </w:p>
        </w:tc>
      </w:tr>
    </w:tbl>
    <w:p w:rsidR="00735D3F" w:rsidRPr="00735D3F" w:rsidRDefault="00735D3F" w:rsidP="00735D3F">
      <w:pPr>
        <w:spacing w:after="0" w:line="240" w:lineRule="auto"/>
        <w:rPr>
          <w:rFonts w:ascii="Times New Roman" w:hAnsi="Times New Roman" w:cs="Times New Roman"/>
          <w:color w:val="000000"/>
          <w:sz w:val="24"/>
          <w:szCs w:val="24"/>
        </w:rPr>
      </w:pPr>
    </w:p>
    <w:p w:rsidR="00735D3F" w:rsidRPr="00735D3F" w:rsidRDefault="00735D3F" w:rsidP="00735D3F">
      <w:pPr>
        <w:spacing w:after="0" w:line="240" w:lineRule="auto"/>
        <w:rPr>
          <w:rFonts w:ascii="Times New Roman" w:hAnsi="Times New Roman" w:cs="Times New Roman"/>
          <w:color w:val="000000"/>
          <w:sz w:val="24"/>
          <w:szCs w:val="24"/>
        </w:rPr>
      </w:pPr>
    </w:p>
    <w:p w:rsidR="00735D3F" w:rsidRPr="00735D3F" w:rsidRDefault="00735D3F" w:rsidP="00735D3F">
      <w:pPr>
        <w:keepNext/>
        <w:keepLines/>
        <w:spacing w:after="0" w:line="240" w:lineRule="auto"/>
        <w:jc w:val="right"/>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                                                                                                                 Приложение № 1 к Контракту </w:t>
      </w:r>
    </w:p>
    <w:p w:rsidR="00735D3F" w:rsidRPr="00735D3F" w:rsidRDefault="00735D3F" w:rsidP="00735D3F">
      <w:pPr>
        <w:keepNext/>
        <w:keepLines/>
        <w:spacing w:after="0" w:line="240" w:lineRule="auto"/>
        <w:jc w:val="right"/>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от </w:t>
      </w:r>
      <w:proofErr w:type="gramStart"/>
      <w:r w:rsidRPr="00735D3F">
        <w:rPr>
          <w:rFonts w:ascii="Times New Roman" w:hAnsi="Times New Roman" w:cs="Times New Roman"/>
          <w:b/>
          <w:color w:val="000000"/>
          <w:sz w:val="24"/>
          <w:szCs w:val="24"/>
        </w:rPr>
        <w:t xml:space="preserve">«  </w:t>
      </w:r>
      <w:proofErr w:type="gramEnd"/>
      <w:r w:rsidRPr="00735D3F">
        <w:rPr>
          <w:rFonts w:ascii="Times New Roman" w:hAnsi="Times New Roman" w:cs="Times New Roman"/>
          <w:b/>
          <w:color w:val="000000"/>
          <w:sz w:val="24"/>
          <w:szCs w:val="24"/>
        </w:rPr>
        <w:t xml:space="preserve"> »                 2018 г.</w:t>
      </w:r>
    </w:p>
    <w:p w:rsidR="00735D3F" w:rsidRPr="00735D3F" w:rsidRDefault="00735D3F" w:rsidP="00735D3F">
      <w:pPr>
        <w:keepNext/>
        <w:keepLines/>
        <w:spacing w:after="0" w:line="240" w:lineRule="auto"/>
        <w:jc w:val="right"/>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 </w:t>
      </w:r>
      <w:r w:rsidRPr="00735D3F">
        <w:rPr>
          <w:rFonts w:ascii="Times New Roman" w:hAnsi="Times New Roman" w:cs="Times New Roman"/>
          <w:sz w:val="24"/>
          <w:szCs w:val="24"/>
        </w:rPr>
        <w:t xml:space="preserve">     _____________________</w:t>
      </w:r>
    </w:p>
    <w:p w:rsidR="00735D3F" w:rsidRPr="00735D3F" w:rsidRDefault="00735D3F" w:rsidP="00735D3F">
      <w:pPr>
        <w:spacing w:after="0" w:line="240" w:lineRule="auto"/>
        <w:rPr>
          <w:rFonts w:ascii="Times New Roman" w:hAnsi="Times New Roman" w:cs="Times New Roman"/>
          <w:bCs/>
          <w:color w:val="000000"/>
          <w:sz w:val="24"/>
          <w:szCs w:val="24"/>
        </w:rPr>
      </w:pPr>
    </w:p>
    <w:p w:rsidR="00735D3F" w:rsidRPr="00735D3F" w:rsidRDefault="00735D3F" w:rsidP="00735D3F">
      <w:pPr>
        <w:tabs>
          <w:tab w:val="left" w:pos="567"/>
        </w:tabs>
        <w:autoSpaceDE w:val="0"/>
        <w:autoSpaceDN w:val="0"/>
        <w:adjustRightInd w:val="0"/>
        <w:spacing w:after="0" w:line="240" w:lineRule="auto"/>
        <w:rPr>
          <w:rFonts w:ascii="Times New Roman" w:eastAsia="Times New Roman" w:hAnsi="Times New Roman" w:cs="Times New Roman"/>
          <w:bCs/>
          <w:i/>
          <w:sz w:val="24"/>
          <w:szCs w:val="24"/>
          <w:lang w:eastAsia="ru-RU"/>
        </w:rPr>
      </w:pPr>
    </w:p>
    <w:p w:rsidR="00735D3F" w:rsidRPr="00735D3F" w:rsidRDefault="00735D3F" w:rsidP="00735D3F">
      <w:pPr>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5D3F">
        <w:rPr>
          <w:rFonts w:ascii="Times New Roman" w:eastAsia="Times New Roman" w:hAnsi="Times New Roman" w:cs="Times New Roman"/>
          <w:b/>
          <w:bCs/>
          <w:sz w:val="24"/>
          <w:szCs w:val="24"/>
          <w:lang w:eastAsia="ru-RU"/>
        </w:rPr>
        <w:t>СПЕЦИФИКАЦИЯ</w:t>
      </w:r>
    </w:p>
    <w:tbl>
      <w:tblPr>
        <w:tblW w:w="108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019"/>
        <w:gridCol w:w="2410"/>
        <w:gridCol w:w="1084"/>
        <w:gridCol w:w="1184"/>
        <w:gridCol w:w="2126"/>
        <w:gridCol w:w="1452"/>
      </w:tblGrid>
      <w:tr w:rsidR="00735D3F" w:rsidRPr="00735D3F" w:rsidTr="00A162F1">
        <w:trPr>
          <w:trHeight w:val="613"/>
        </w:trPr>
        <w:tc>
          <w:tcPr>
            <w:tcW w:w="561" w:type="dxa"/>
            <w:vAlign w:val="center"/>
          </w:tcPr>
          <w:p w:rsidR="00735D3F" w:rsidRPr="00735D3F" w:rsidRDefault="00735D3F" w:rsidP="00735D3F">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 </w:t>
            </w:r>
          </w:p>
          <w:p w:rsidR="00735D3F" w:rsidRPr="00735D3F" w:rsidRDefault="00735D3F" w:rsidP="00735D3F">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п/п</w:t>
            </w:r>
          </w:p>
        </w:tc>
        <w:tc>
          <w:tcPr>
            <w:tcW w:w="2019" w:type="dxa"/>
            <w:vAlign w:val="center"/>
          </w:tcPr>
          <w:p w:rsidR="00735D3F" w:rsidRPr="00735D3F" w:rsidRDefault="00735D3F" w:rsidP="00735D3F">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Наименование</w:t>
            </w:r>
          </w:p>
        </w:tc>
        <w:tc>
          <w:tcPr>
            <w:tcW w:w="2410" w:type="dxa"/>
            <w:vAlign w:val="center"/>
          </w:tcPr>
          <w:p w:rsidR="00735D3F" w:rsidRPr="00735D3F" w:rsidRDefault="00735D3F" w:rsidP="00735D3F">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color w:val="000000"/>
                <w:sz w:val="24"/>
                <w:szCs w:val="24"/>
                <w:lang w:eastAsia="ru-RU"/>
              </w:rPr>
              <w:t>Характеристика</w:t>
            </w:r>
          </w:p>
        </w:tc>
        <w:tc>
          <w:tcPr>
            <w:tcW w:w="1084" w:type="dxa"/>
            <w:vAlign w:val="center"/>
          </w:tcPr>
          <w:p w:rsidR="00735D3F" w:rsidRPr="00735D3F" w:rsidRDefault="00735D3F" w:rsidP="00735D3F">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 xml:space="preserve">Ед. </w:t>
            </w:r>
          </w:p>
          <w:p w:rsidR="00735D3F" w:rsidRPr="00735D3F" w:rsidRDefault="00735D3F" w:rsidP="00735D3F">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изм.</w:t>
            </w:r>
          </w:p>
        </w:tc>
        <w:tc>
          <w:tcPr>
            <w:tcW w:w="1184" w:type="dxa"/>
            <w:vAlign w:val="center"/>
          </w:tcPr>
          <w:p w:rsidR="00735D3F" w:rsidRPr="00735D3F" w:rsidRDefault="00735D3F" w:rsidP="00735D3F">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Кол-во</w:t>
            </w:r>
          </w:p>
        </w:tc>
        <w:tc>
          <w:tcPr>
            <w:tcW w:w="2126" w:type="dxa"/>
            <w:vAlign w:val="center"/>
          </w:tcPr>
          <w:p w:rsidR="00735D3F" w:rsidRPr="00735D3F" w:rsidRDefault="00735D3F" w:rsidP="00735D3F">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Цена за ед., руб.</w:t>
            </w:r>
          </w:p>
        </w:tc>
        <w:tc>
          <w:tcPr>
            <w:tcW w:w="1452" w:type="dxa"/>
            <w:vAlign w:val="center"/>
          </w:tcPr>
          <w:p w:rsidR="00735D3F" w:rsidRPr="00735D3F" w:rsidRDefault="00735D3F" w:rsidP="00735D3F">
            <w:pPr>
              <w:tabs>
                <w:tab w:val="left" w:pos="567"/>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35D3F">
              <w:rPr>
                <w:rFonts w:ascii="Times New Roman" w:eastAsia="Times New Roman" w:hAnsi="Times New Roman" w:cs="Times New Roman"/>
                <w:bCs/>
                <w:sz w:val="24"/>
                <w:szCs w:val="24"/>
                <w:lang w:eastAsia="ru-RU"/>
              </w:rPr>
              <w:t>Стоимость руб.</w:t>
            </w:r>
          </w:p>
        </w:tc>
      </w:tr>
      <w:tr w:rsidR="00735D3F" w:rsidRPr="00735D3F" w:rsidTr="00A162F1">
        <w:trPr>
          <w:trHeight w:val="247"/>
        </w:trPr>
        <w:tc>
          <w:tcPr>
            <w:tcW w:w="561" w:type="dxa"/>
          </w:tcPr>
          <w:p w:rsidR="00735D3F" w:rsidRPr="00735D3F" w:rsidRDefault="00735D3F" w:rsidP="00735D3F">
            <w:pPr>
              <w:tabs>
                <w:tab w:val="left" w:pos="567"/>
              </w:tabs>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1</w:t>
            </w:r>
          </w:p>
        </w:tc>
        <w:tc>
          <w:tcPr>
            <w:tcW w:w="2019" w:type="dxa"/>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p>
        </w:tc>
        <w:tc>
          <w:tcPr>
            <w:tcW w:w="2410" w:type="dxa"/>
          </w:tcPr>
          <w:p w:rsidR="00735D3F" w:rsidRPr="00735D3F" w:rsidRDefault="00735D3F" w:rsidP="00735D3F">
            <w:pPr>
              <w:tabs>
                <w:tab w:val="left" w:pos="567"/>
              </w:tabs>
              <w:spacing w:after="0" w:line="240" w:lineRule="auto"/>
              <w:rPr>
                <w:rFonts w:ascii="Times New Roman" w:eastAsia="Times New Roman" w:hAnsi="Times New Roman" w:cs="Times New Roman"/>
                <w:sz w:val="24"/>
                <w:szCs w:val="24"/>
                <w:lang w:eastAsia="ru-RU"/>
              </w:rPr>
            </w:pPr>
          </w:p>
        </w:tc>
        <w:tc>
          <w:tcPr>
            <w:tcW w:w="1084" w:type="dxa"/>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p>
        </w:tc>
        <w:tc>
          <w:tcPr>
            <w:tcW w:w="1184" w:type="dxa"/>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p>
        </w:tc>
        <w:tc>
          <w:tcPr>
            <w:tcW w:w="2126" w:type="dxa"/>
            <w:vAlign w:val="center"/>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p>
        </w:tc>
        <w:tc>
          <w:tcPr>
            <w:tcW w:w="1452" w:type="dxa"/>
            <w:vAlign w:val="center"/>
          </w:tcPr>
          <w:p w:rsidR="00735D3F" w:rsidRPr="00735D3F" w:rsidRDefault="00735D3F" w:rsidP="00735D3F">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35D3F" w:rsidRPr="00735D3F" w:rsidTr="00A162F1">
        <w:trPr>
          <w:trHeight w:val="247"/>
        </w:trPr>
        <w:tc>
          <w:tcPr>
            <w:tcW w:w="561" w:type="dxa"/>
            <w:vAlign w:val="bottom"/>
          </w:tcPr>
          <w:p w:rsidR="00735D3F" w:rsidRPr="00735D3F" w:rsidRDefault="00735D3F" w:rsidP="00735D3F">
            <w:pPr>
              <w:tabs>
                <w:tab w:val="left" w:pos="567"/>
              </w:tabs>
              <w:autoSpaceDE w:val="0"/>
              <w:snapToGrid w:val="0"/>
              <w:spacing w:after="0" w:line="240" w:lineRule="auto"/>
              <w:rPr>
                <w:rFonts w:ascii="Times New Roman" w:eastAsia="Arial" w:hAnsi="Times New Roman" w:cs="Times New Roman"/>
                <w:sz w:val="24"/>
                <w:szCs w:val="24"/>
                <w:lang w:eastAsia="ru-RU"/>
              </w:rPr>
            </w:pPr>
          </w:p>
        </w:tc>
        <w:tc>
          <w:tcPr>
            <w:tcW w:w="2019" w:type="dxa"/>
          </w:tcPr>
          <w:p w:rsidR="00735D3F" w:rsidRPr="00735D3F" w:rsidRDefault="00735D3F" w:rsidP="00735D3F">
            <w:pPr>
              <w:tabs>
                <w:tab w:val="left" w:pos="567"/>
              </w:tabs>
              <w:spacing w:after="0" w:line="240" w:lineRule="auto"/>
              <w:rPr>
                <w:rFonts w:ascii="Times New Roman" w:eastAsia="Times New Roman" w:hAnsi="Times New Roman" w:cs="Times New Roman"/>
                <w:sz w:val="24"/>
                <w:szCs w:val="24"/>
                <w:lang w:eastAsia="ru-RU"/>
              </w:rPr>
            </w:pPr>
          </w:p>
        </w:tc>
        <w:tc>
          <w:tcPr>
            <w:tcW w:w="2410" w:type="dxa"/>
          </w:tcPr>
          <w:p w:rsidR="00735D3F" w:rsidRPr="00735D3F" w:rsidRDefault="00735D3F" w:rsidP="00735D3F">
            <w:pPr>
              <w:tabs>
                <w:tab w:val="left" w:pos="567"/>
              </w:tabs>
              <w:spacing w:after="0" w:line="240" w:lineRule="auto"/>
              <w:rPr>
                <w:rFonts w:ascii="Times New Roman" w:eastAsia="Times New Roman" w:hAnsi="Times New Roman" w:cs="Times New Roman"/>
                <w:sz w:val="24"/>
                <w:szCs w:val="24"/>
                <w:highlight w:val="yellow"/>
                <w:lang w:eastAsia="ru-RU"/>
              </w:rPr>
            </w:pPr>
          </w:p>
        </w:tc>
        <w:tc>
          <w:tcPr>
            <w:tcW w:w="1084" w:type="dxa"/>
          </w:tcPr>
          <w:p w:rsidR="00735D3F" w:rsidRPr="00735D3F" w:rsidRDefault="00735D3F" w:rsidP="00735D3F">
            <w:pPr>
              <w:tabs>
                <w:tab w:val="left" w:pos="567"/>
              </w:tabs>
              <w:spacing w:after="0" w:line="240" w:lineRule="auto"/>
              <w:rPr>
                <w:rFonts w:ascii="Times New Roman" w:eastAsia="Times New Roman" w:hAnsi="Times New Roman" w:cs="Times New Roman"/>
                <w:sz w:val="24"/>
                <w:szCs w:val="24"/>
                <w:highlight w:val="yellow"/>
                <w:lang w:eastAsia="ru-RU"/>
              </w:rPr>
            </w:pPr>
          </w:p>
        </w:tc>
        <w:tc>
          <w:tcPr>
            <w:tcW w:w="1184" w:type="dxa"/>
          </w:tcPr>
          <w:p w:rsidR="00735D3F" w:rsidRPr="00735D3F" w:rsidRDefault="00735D3F" w:rsidP="00735D3F">
            <w:pPr>
              <w:tabs>
                <w:tab w:val="left" w:pos="567"/>
              </w:tabs>
              <w:spacing w:after="0" w:line="240" w:lineRule="auto"/>
              <w:rPr>
                <w:rFonts w:ascii="Times New Roman" w:eastAsia="Times New Roman" w:hAnsi="Times New Roman" w:cs="Times New Roman"/>
                <w:sz w:val="24"/>
                <w:szCs w:val="24"/>
                <w:highlight w:val="yellow"/>
                <w:lang w:eastAsia="ru-RU"/>
              </w:rPr>
            </w:pPr>
          </w:p>
        </w:tc>
        <w:tc>
          <w:tcPr>
            <w:tcW w:w="2126" w:type="dxa"/>
          </w:tcPr>
          <w:p w:rsidR="00735D3F" w:rsidRPr="00735D3F" w:rsidRDefault="00735D3F" w:rsidP="00735D3F">
            <w:pPr>
              <w:tabs>
                <w:tab w:val="left" w:pos="567"/>
              </w:tabs>
              <w:spacing w:after="0" w:line="240" w:lineRule="auto"/>
              <w:rPr>
                <w:rFonts w:ascii="Times New Roman" w:eastAsia="Times New Roman" w:hAnsi="Times New Roman" w:cs="Times New Roman"/>
                <w:sz w:val="24"/>
                <w:szCs w:val="24"/>
                <w:lang w:eastAsia="ru-RU"/>
              </w:rPr>
            </w:pPr>
          </w:p>
        </w:tc>
        <w:tc>
          <w:tcPr>
            <w:tcW w:w="1452" w:type="dxa"/>
            <w:vAlign w:val="bottom"/>
          </w:tcPr>
          <w:p w:rsidR="00735D3F" w:rsidRPr="00735D3F" w:rsidRDefault="00735D3F" w:rsidP="00735D3F">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735D3F" w:rsidRPr="00735D3F" w:rsidRDefault="00735D3F" w:rsidP="00735D3F">
      <w:pPr>
        <w:spacing w:after="0" w:line="240" w:lineRule="auto"/>
        <w:contextualSpacing/>
        <w:rPr>
          <w:rFonts w:ascii="Times New Roman" w:eastAsia="SimSun" w:hAnsi="Times New Roman" w:cs="Times New Roman"/>
          <w:color w:val="00000A"/>
          <w:sz w:val="24"/>
          <w:szCs w:val="24"/>
        </w:rPr>
      </w:pPr>
    </w:p>
    <w:p w:rsidR="00735D3F" w:rsidRPr="00735D3F" w:rsidRDefault="00735D3F" w:rsidP="00735D3F">
      <w:pPr>
        <w:spacing w:after="0" w:line="240" w:lineRule="auto"/>
        <w:contextualSpacing/>
        <w:rPr>
          <w:rFonts w:ascii="Times New Roman" w:hAnsi="Times New Roman" w:cs="Times New Roman"/>
          <w:color w:val="000000"/>
          <w:sz w:val="24"/>
          <w:szCs w:val="24"/>
        </w:rPr>
      </w:pPr>
      <w:r w:rsidRPr="00735D3F">
        <w:rPr>
          <w:rFonts w:ascii="Times New Roman" w:eastAsia="SimSun" w:hAnsi="Times New Roman" w:cs="Times New Roman"/>
          <w:color w:val="00000A"/>
          <w:sz w:val="24"/>
          <w:szCs w:val="24"/>
        </w:rPr>
        <w:t xml:space="preserve">Всего: </w:t>
      </w:r>
      <w:r w:rsidRPr="00735D3F">
        <w:rPr>
          <w:rFonts w:ascii="Times New Roman" w:hAnsi="Times New Roman" w:cs="Times New Roman"/>
          <w:b/>
          <w:sz w:val="24"/>
          <w:szCs w:val="24"/>
        </w:rPr>
        <w:t>_________________________________________________</w:t>
      </w:r>
    </w:p>
    <w:p w:rsidR="00735D3F" w:rsidRPr="00735D3F" w:rsidRDefault="00735D3F" w:rsidP="00735D3F">
      <w:pPr>
        <w:spacing w:after="0" w:line="240" w:lineRule="auto"/>
        <w:rPr>
          <w:rFonts w:ascii="Times New Roman" w:hAnsi="Times New Roman" w:cs="Times New Roman"/>
          <w:sz w:val="24"/>
          <w:szCs w:val="24"/>
        </w:rPr>
      </w:pPr>
      <w:r w:rsidRPr="00735D3F">
        <w:rPr>
          <w:rFonts w:ascii="Times New Roman" w:hAnsi="Times New Roman" w:cs="Times New Roman"/>
          <w:sz w:val="24"/>
          <w:szCs w:val="24"/>
        </w:rPr>
        <w:t xml:space="preserve">  </w:t>
      </w:r>
    </w:p>
    <w:tbl>
      <w:tblPr>
        <w:tblW w:w="10350" w:type="dxa"/>
        <w:tblInd w:w="250" w:type="dxa"/>
        <w:tblLayout w:type="fixed"/>
        <w:tblLook w:val="00A0" w:firstRow="1" w:lastRow="0" w:firstColumn="1" w:lastColumn="0" w:noHBand="0" w:noVBand="0"/>
      </w:tblPr>
      <w:tblGrid>
        <w:gridCol w:w="5813"/>
        <w:gridCol w:w="4537"/>
      </w:tblGrid>
      <w:tr w:rsidR="00735D3F" w:rsidRPr="00735D3F" w:rsidTr="00A162F1">
        <w:tc>
          <w:tcPr>
            <w:tcW w:w="5813" w:type="dxa"/>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p>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Поставщик</w:t>
            </w:r>
          </w:p>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_______________________</w:t>
            </w:r>
          </w:p>
          <w:p w:rsidR="00735D3F" w:rsidRPr="00735D3F" w:rsidRDefault="00735D3F" w:rsidP="00735D3F">
            <w:pPr>
              <w:spacing w:after="0" w:line="240" w:lineRule="auto"/>
              <w:rPr>
                <w:rFonts w:ascii="Times New Roman" w:eastAsia="Times New Roman" w:hAnsi="Times New Roman" w:cs="Times New Roman"/>
                <w:sz w:val="24"/>
                <w:szCs w:val="24"/>
                <w:lang w:eastAsia="ru-RU"/>
              </w:rPr>
            </w:pPr>
          </w:p>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_________________/</w:t>
            </w:r>
            <w:r w:rsidRPr="00735D3F">
              <w:rPr>
                <w:rFonts w:ascii="Times New Roman" w:hAnsi="Times New Roman" w:cs="Times New Roman"/>
                <w:sz w:val="24"/>
                <w:szCs w:val="24"/>
              </w:rPr>
              <w:t xml:space="preserve"> </w:t>
            </w:r>
            <w:r w:rsidRPr="00735D3F">
              <w:rPr>
                <w:rFonts w:ascii="Times New Roman" w:eastAsia="Times New Roman" w:hAnsi="Times New Roman" w:cs="Times New Roman"/>
                <w:sz w:val="24"/>
                <w:szCs w:val="24"/>
                <w:lang w:eastAsia="ru-RU"/>
              </w:rPr>
              <w:t xml:space="preserve">__________./ </w:t>
            </w:r>
          </w:p>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(подпись печать)</w:t>
            </w:r>
          </w:p>
          <w:p w:rsidR="00735D3F" w:rsidRPr="00735D3F" w:rsidRDefault="00735D3F" w:rsidP="00735D3F">
            <w:pPr>
              <w:spacing w:after="0" w:line="240" w:lineRule="auto"/>
              <w:rPr>
                <w:rFonts w:ascii="Times New Roman" w:eastAsia="Times New Roman" w:hAnsi="Times New Roman" w:cs="Times New Roman"/>
                <w:sz w:val="24"/>
                <w:szCs w:val="24"/>
                <w:lang w:eastAsia="ru-RU"/>
              </w:rPr>
            </w:pPr>
          </w:p>
        </w:tc>
        <w:tc>
          <w:tcPr>
            <w:tcW w:w="4537" w:type="dxa"/>
          </w:tcPr>
          <w:p w:rsidR="00735D3F" w:rsidRPr="00735D3F" w:rsidRDefault="00735D3F" w:rsidP="00735D3F">
            <w:pPr>
              <w:spacing w:after="0" w:line="240" w:lineRule="auto"/>
              <w:rPr>
                <w:rFonts w:ascii="Times New Roman" w:eastAsia="Times New Roman" w:hAnsi="Times New Roman" w:cs="Times New Roman"/>
                <w:sz w:val="24"/>
                <w:szCs w:val="24"/>
                <w:lang w:eastAsia="ru-RU"/>
              </w:rPr>
            </w:pPr>
          </w:p>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Заказчик</w:t>
            </w:r>
          </w:p>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_______________________</w:t>
            </w:r>
          </w:p>
          <w:p w:rsidR="00735D3F" w:rsidRPr="00735D3F" w:rsidRDefault="00735D3F" w:rsidP="00735D3F">
            <w:pPr>
              <w:spacing w:after="0" w:line="240" w:lineRule="auto"/>
              <w:rPr>
                <w:rFonts w:ascii="Times New Roman" w:eastAsia="Times New Roman" w:hAnsi="Times New Roman" w:cs="Times New Roman"/>
                <w:sz w:val="24"/>
                <w:szCs w:val="24"/>
                <w:lang w:eastAsia="ru-RU"/>
              </w:rPr>
            </w:pPr>
          </w:p>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 xml:space="preserve">_________________/ФИО / </w:t>
            </w:r>
          </w:p>
          <w:p w:rsidR="00735D3F" w:rsidRPr="00735D3F" w:rsidRDefault="00735D3F" w:rsidP="00735D3F">
            <w:pPr>
              <w:spacing w:after="0" w:line="240" w:lineRule="auto"/>
              <w:rPr>
                <w:rFonts w:ascii="Times New Roman" w:eastAsia="Times New Roman" w:hAnsi="Times New Roman" w:cs="Times New Roman"/>
                <w:sz w:val="24"/>
                <w:szCs w:val="24"/>
                <w:lang w:eastAsia="ru-RU"/>
              </w:rPr>
            </w:pPr>
            <w:r w:rsidRPr="00735D3F">
              <w:rPr>
                <w:rFonts w:ascii="Times New Roman" w:eastAsia="Times New Roman" w:hAnsi="Times New Roman" w:cs="Times New Roman"/>
                <w:sz w:val="24"/>
                <w:szCs w:val="24"/>
                <w:lang w:eastAsia="ru-RU"/>
              </w:rPr>
              <w:t>(подпись печать)</w:t>
            </w:r>
          </w:p>
        </w:tc>
      </w:tr>
    </w:tbl>
    <w:p w:rsidR="00735D3F" w:rsidRPr="00735D3F" w:rsidRDefault="00735D3F" w:rsidP="00735D3F">
      <w:pPr>
        <w:spacing w:after="0" w:line="240" w:lineRule="auto"/>
        <w:rPr>
          <w:rFonts w:ascii="Times New Roman" w:hAnsi="Times New Roman" w:cs="Times New Roman"/>
          <w:sz w:val="24"/>
          <w:szCs w:val="24"/>
        </w:rPr>
      </w:pPr>
    </w:p>
    <w:p w:rsidR="00735D3F" w:rsidRPr="00735D3F" w:rsidRDefault="00735D3F" w:rsidP="00735D3F">
      <w:pPr>
        <w:keepNext/>
        <w:keepLines/>
        <w:spacing w:after="0" w:line="240" w:lineRule="auto"/>
        <w:rPr>
          <w:rFonts w:ascii="Times New Roman" w:hAnsi="Times New Roman" w:cs="Times New Roman"/>
          <w:color w:val="000000"/>
          <w:sz w:val="24"/>
          <w:szCs w:val="24"/>
        </w:rPr>
      </w:pPr>
    </w:p>
    <w:p w:rsidR="00735D3F" w:rsidRPr="00735D3F" w:rsidRDefault="00735D3F" w:rsidP="00735D3F">
      <w:pPr>
        <w:keepNext/>
        <w:keepLines/>
        <w:spacing w:after="0" w:line="240" w:lineRule="auto"/>
        <w:rPr>
          <w:rFonts w:ascii="Times New Roman" w:hAnsi="Times New Roman" w:cs="Times New Roman"/>
          <w:color w:val="000000"/>
          <w:sz w:val="24"/>
          <w:szCs w:val="24"/>
        </w:rPr>
      </w:pPr>
    </w:p>
    <w:p w:rsidR="00735D3F" w:rsidRPr="00735D3F" w:rsidRDefault="00735D3F" w:rsidP="00735D3F">
      <w:pPr>
        <w:keepNext/>
        <w:keepLines/>
        <w:spacing w:after="0" w:line="240" w:lineRule="auto"/>
        <w:jc w:val="right"/>
        <w:rPr>
          <w:rFonts w:ascii="Times New Roman" w:hAnsi="Times New Roman" w:cs="Times New Roman"/>
          <w:color w:val="000000"/>
          <w:sz w:val="24"/>
          <w:szCs w:val="24"/>
        </w:rPr>
      </w:pPr>
      <w:r w:rsidRPr="00735D3F">
        <w:rPr>
          <w:rFonts w:ascii="Times New Roman" w:hAnsi="Times New Roman" w:cs="Times New Roman"/>
          <w:color w:val="000000"/>
          <w:sz w:val="24"/>
          <w:szCs w:val="24"/>
        </w:rPr>
        <w:br w:type="page"/>
        <w:t>Приложение № 2 к Контракту</w:t>
      </w:r>
    </w:p>
    <w:p w:rsidR="00735D3F" w:rsidRPr="00735D3F" w:rsidRDefault="00735D3F" w:rsidP="00735D3F">
      <w:pPr>
        <w:keepNext/>
        <w:keepLines/>
        <w:spacing w:after="0" w:line="240" w:lineRule="auto"/>
        <w:jc w:val="right"/>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 от   </w:t>
      </w:r>
      <w:proofErr w:type="gramStart"/>
      <w:r w:rsidRPr="00735D3F">
        <w:rPr>
          <w:rFonts w:ascii="Times New Roman" w:hAnsi="Times New Roman" w:cs="Times New Roman"/>
          <w:color w:val="000000"/>
          <w:sz w:val="24"/>
          <w:szCs w:val="24"/>
        </w:rPr>
        <w:t xml:space="preserve">   </w:t>
      </w:r>
      <w:r w:rsidRPr="00735D3F">
        <w:rPr>
          <w:rFonts w:ascii="Times New Roman" w:hAnsi="Times New Roman" w:cs="Times New Roman"/>
          <w:b/>
          <w:color w:val="000000"/>
          <w:sz w:val="24"/>
          <w:szCs w:val="24"/>
        </w:rPr>
        <w:t>«</w:t>
      </w:r>
      <w:proofErr w:type="gramEnd"/>
      <w:r w:rsidRPr="00735D3F">
        <w:rPr>
          <w:rFonts w:ascii="Times New Roman" w:hAnsi="Times New Roman" w:cs="Times New Roman"/>
          <w:b/>
          <w:color w:val="000000"/>
          <w:sz w:val="24"/>
          <w:szCs w:val="24"/>
        </w:rPr>
        <w:t xml:space="preserve">  »                2018 г.</w:t>
      </w:r>
    </w:p>
    <w:p w:rsidR="00735D3F" w:rsidRPr="00735D3F" w:rsidRDefault="00735D3F" w:rsidP="00735D3F">
      <w:pPr>
        <w:keepNext/>
        <w:keepLines/>
        <w:spacing w:after="0" w:line="240" w:lineRule="auto"/>
        <w:contextualSpacing/>
        <w:jc w:val="right"/>
        <w:rPr>
          <w:rFonts w:ascii="Times New Roman" w:hAnsi="Times New Roman" w:cs="Times New Roman"/>
          <w:color w:val="000000"/>
          <w:sz w:val="24"/>
          <w:szCs w:val="24"/>
        </w:rPr>
      </w:pPr>
      <w:r w:rsidRPr="00735D3F">
        <w:rPr>
          <w:rFonts w:ascii="Times New Roman" w:hAnsi="Times New Roman" w:cs="Times New Roman"/>
          <w:color w:val="000000"/>
          <w:sz w:val="24"/>
          <w:szCs w:val="24"/>
        </w:rPr>
        <w:t xml:space="preserve">          № </w:t>
      </w:r>
      <w:r w:rsidRPr="00735D3F">
        <w:rPr>
          <w:rFonts w:ascii="Times New Roman" w:hAnsi="Times New Roman" w:cs="Times New Roman"/>
          <w:sz w:val="24"/>
          <w:szCs w:val="24"/>
        </w:rPr>
        <w:t xml:space="preserve">  ____________________________</w:t>
      </w:r>
    </w:p>
    <w:p w:rsidR="00735D3F" w:rsidRPr="00735D3F" w:rsidRDefault="00735D3F" w:rsidP="00735D3F">
      <w:pPr>
        <w:spacing w:after="0" w:line="240" w:lineRule="auto"/>
        <w:contextualSpacing/>
        <w:rPr>
          <w:rFonts w:ascii="Times New Roman" w:hAnsi="Times New Roman" w:cs="Times New Roman"/>
          <w:b/>
          <w:bCs/>
          <w:color w:val="000000"/>
          <w:sz w:val="24"/>
          <w:szCs w:val="24"/>
        </w:rPr>
      </w:pPr>
    </w:p>
    <w:p w:rsidR="00735D3F" w:rsidRPr="00735D3F" w:rsidRDefault="00735D3F" w:rsidP="00735D3F">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735D3F">
        <w:rPr>
          <w:rFonts w:ascii="Times New Roman" w:eastAsia="Times New Roman" w:hAnsi="Times New Roman" w:cs="Times New Roman"/>
          <w:b/>
          <w:color w:val="000000"/>
          <w:sz w:val="24"/>
          <w:szCs w:val="24"/>
          <w:lang w:eastAsia="ru-RU"/>
        </w:rPr>
        <w:t xml:space="preserve">АКТ ПРИЕМА-ПЕРЕДАЧИ ТОВАРОВ (ФОРМА) </w:t>
      </w:r>
      <w:r w:rsidRPr="00735D3F">
        <w:rPr>
          <w:rFonts w:ascii="Times New Roman" w:eastAsia="Times New Roman" w:hAnsi="Times New Roman" w:cs="Times New Roman"/>
          <w:b/>
          <w:color w:val="FF0000"/>
          <w:sz w:val="24"/>
          <w:szCs w:val="24"/>
          <w:lang w:eastAsia="ru-RU"/>
        </w:rPr>
        <w:t>(обязателен при поставке)</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город                                                                                                          </w:t>
      </w:r>
      <w:proofErr w:type="gramStart"/>
      <w:r w:rsidRPr="00735D3F">
        <w:rPr>
          <w:rFonts w:ascii="Times New Roman" w:eastAsia="Times New Roman" w:hAnsi="Times New Roman" w:cs="Times New Roman"/>
          <w:color w:val="000000"/>
          <w:sz w:val="24"/>
          <w:szCs w:val="24"/>
          <w:lang w:eastAsia="ru-RU"/>
        </w:rPr>
        <w:t xml:space="preserve">   «</w:t>
      </w:r>
      <w:proofErr w:type="gramEnd"/>
      <w:r w:rsidRPr="00735D3F">
        <w:rPr>
          <w:rFonts w:ascii="Times New Roman" w:eastAsia="Times New Roman" w:hAnsi="Times New Roman" w:cs="Times New Roman"/>
          <w:color w:val="000000"/>
          <w:sz w:val="24"/>
          <w:szCs w:val="24"/>
          <w:lang w:eastAsia="ru-RU"/>
        </w:rPr>
        <w:t>___» _________ 20___ г.</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35D3F" w:rsidRPr="00735D3F" w:rsidRDefault="00735D3F" w:rsidP="00735D3F">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__________________________________, именуемый (</w:t>
      </w:r>
      <w:proofErr w:type="spellStart"/>
      <w:r w:rsidRPr="00735D3F">
        <w:rPr>
          <w:rFonts w:ascii="Times New Roman" w:eastAsia="Times New Roman" w:hAnsi="Times New Roman" w:cs="Times New Roman"/>
          <w:color w:val="000000"/>
          <w:sz w:val="24"/>
          <w:szCs w:val="24"/>
          <w:lang w:eastAsia="ru-RU"/>
        </w:rPr>
        <w:t>ая</w:t>
      </w:r>
      <w:proofErr w:type="spellEnd"/>
      <w:r w:rsidRPr="00735D3F">
        <w:rPr>
          <w:rFonts w:ascii="Times New Roman" w:eastAsia="Times New Roman" w:hAnsi="Times New Roman" w:cs="Times New Roman"/>
          <w:color w:val="000000"/>
          <w:sz w:val="24"/>
          <w:szCs w:val="24"/>
          <w:lang w:eastAsia="ru-RU"/>
        </w:rPr>
        <w:t>) в дальнейшем «Заказчик»,</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(наименование организации)</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в лице ______________________________________________________________________________,</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(должность, Ф.И.О.)</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действующего на основании ___________________________________________________________,</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ab/>
      </w:r>
      <w:r w:rsidRPr="00735D3F">
        <w:rPr>
          <w:rFonts w:ascii="Times New Roman" w:eastAsia="Times New Roman" w:hAnsi="Times New Roman" w:cs="Times New Roman"/>
          <w:color w:val="000000"/>
          <w:sz w:val="24"/>
          <w:szCs w:val="24"/>
          <w:lang w:eastAsia="ru-RU"/>
        </w:rPr>
        <w:tab/>
      </w:r>
      <w:r w:rsidRPr="00735D3F">
        <w:rPr>
          <w:rFonts w:ascii="Times New Roman" w:eastAsia="Times New Roman" w:hAnsi="Times New Roman" w:cs="Times New Roman"/>
          <w:color w:val="000000"/>
          <w:sz w:val="24"/>
          <w:szCs w:val="24"/>
          <w:lang w:eastAsia="ru-RU"/>
        </w:rPr>
        <w:tab/>
      </w:r>
      <w:r w:rsidRPr="00735D3F">
        <w:rPr>
          <w:rFonts w:ascii="Times New Roman" w:eastAsia="Times New Roman" w:hAnsi="Times New Roman" w:cs="Times New Roman"/>
          <w:color w:val="000000"/>
          <w:sz w:val="24"/>
          <w:szCs w:val="24"/>
          <w:lang w:eastAsia="ru-RU"/>
        </w:rPr>
        <w:tab/>
        <w:t xml:space="preserve">                        (Устава, Положения, Доверенности, иного акта)</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с одной стороны, и ___________________________________________________________________,</w:t>
      </w:r>
    </w:p>
    <w:p w:rsidR="00735D3F" w:rsidRPr="00735D3F" w:rsidRDefault="00735D3F" w:rsidP="00735D3F">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(наименование организации)</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именуемое в дальнейшем «Поставщик», в лице ___________________________________________,</w:t>
      </w:r>
    </w:p>
    <w:p w:rsidR="00735D3F" w:rsidRPr="00735D3F" w:rsidRDefault="00735D3F" w:rsidP="00735D3F">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(должность, Ф.И.О.)</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действующего на основании ___________________________________________________________,</w:t>
      </w:r>
    </w:p>
    <w:p w:rsidR="00735D3F" w:rsidRPr="00735D3F" w:rsidRDefault="00735D3F" w:rsidP="00735D3F">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(Устава, Положения, Доверенности, иного акта)</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735D3F">
        <w:rPr>
          <w:rFonts w:ascii="Times New Roman" w:eastAsia="Times New Roman" w:hAnsi="Times New Roman" w:cs="Times New Roman"/>
          <w:color w:val="000000"/>
          <w:sz w:val="24"/>
          <w:szCs w:val="24"/>
          <w:lang w:eastAsia="ru-RU"/>
        </w:rPr>
        <w:t>с  другой</w:t>
      </w:r>
      <w:proofErr w:type="gramEnd"/>
      <w:r w:rsidRPr="00735D3F">
        <w:rPr>
          <w:rFonts w:ascii="Times New Roman" w:eastAsia="Times New Roman" w:hAnsi="Times New Roman" w:cs="Times New Roman"/>
          <w:color w:val="000000"/>
          <w:sz w:val="24"/>
          <w:szCs w:val="24"/>
          <w:lang w:eastAsia="ru-RU"/>
        </w:rPr>
        <w:t xml:space="preserve">  стороны,  вместе  именуемые «Стороны», составили настоящий акт о нижеследующем:</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1. В соответствии с </w:t>
      </w:r>
      <w:proofErr w:type="gramStart"/>
      <w:r w:rsidRPr="00735D3F">
        <w:rPr>
          <w:rFonts w:ascii="Times New Roman" w:eastAsia="Times New Roman" w:hAnsi="Times New Roman" w:cs="Times New Roman"/>
          <w:color w:val="000000"/>
          <w:sz w:val="24"/>
          <w:szCs w:val="24"/>
          <w:lang w:eastAsia="ru-RU"/>
        </w:rPr>
        <w:t>контрактом  от</w:t>
      </w:r>
      <w:proofErr w:type="gramEnd"/>
      <w:r w:rsidRPr="00735D3F">
        <w:rPr>
          <w:rFonts w:ascii="Times New Roman" w:eastAsia="Times New Roman" w:hAnsi="Times New Roman" w:cs="Times New Roman"/>
          <w:color w:val="000000"/>
          <w:sz w:val="24"/>
          <w:szCs w:val="24"/>
          <w:lang w:eastAsia="ru-RU"/>
        </w:rPr>
        <w:t xml:space="preserve"> «__» __________ 20__ г. №_____(далее - Контракт) Поставщик выполнил обязательства по поставке товаров (и оказанию сопутствующих услуг), а именно:</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__________________________________________________________________________________</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2. Фактическое качество и количество товаров (и сопутствующих услуг) соответствует (не соответствует) требованиям Контракта:</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__________________________________________________________________________________</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__________________________________________________________________________________</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3. Вышеуказанные поставки согласно </w:t>
      </w:r>
      <w:proofErr w:type="gramStart"/>
      <w:r w:rsidRPr="00735D3F">
        <w:rPr>
          <w:rFonts w:ascii="Times New Roman" w:eastAsia="Times New Roman" w:hAnsi="Times New Roman" w:cs="Times New Roman"/>
          <w:color w:val="000000"/>
          <w:sz w:val="24"/>
          <w:szCs w:val="24"/>
          <w:lang w:eastAsia="ru-RU"/>
        </w:rPr>
        <w:t>Контракту</w:t>
      </w:r>
      <w:proofErr w:type="gramEnd"/>
      <w:r w:rsidRPr="00735D3F">
        <w:rPr>
          <w:rFonts w:ascii="Times New Roman" w:eastAsia="Times New Roman" w:hAnsi="Times New Roman" w:cs="Times New Roman"/>
          <w:color w:val="000000"/>
          <w:sz w:val="24"/>
          <w:szCs w:val="24"/>
          <w:lang w:eastAsia="ru-RU"/>
        </w:rPr>
        <w:t xml:space="preserve"> должны быть выполнены «__» _____ 20__ г., фактически выполнены «__» ______ 20__ г.</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4. </w:t>
      </w:r>
      <w:proofErr w:type="gramStart"/>
      <w:r w:rsidRPr="00735D3F">
        <w:rPr>
          <w:rFonts w:ascii="Times New Roman" w:eastAsia="Times New Roman" w:hAnsi="Times New Roman" w:cs="Times New Roman"/>
          <w:color w:val="000000"/>
          <w:sz w:val="24"/>
          <w:szCs w:val="24"/>
          <w:lang w:eastAsia="ru-RU"/>
        </w:rPr>
        <w:t>Недостатки  товаров</w:t>
      </w:r>
      <w:proofErr w:type="gramEnd"/>
      <w:r w:rsidRPr="00735D3F">
        <w:rPr>
          <w:rFonts w:ascii="Times New Roman" w:eastAsia="Times New Roman" w:hAnsi="Times New Roman" w:cs="Times New Roman"/>
          <w:color w:val="000000"/>
          <w:sz w:val="24"/>
          <w:szCs w:val="24"/>
          <w:lang w:eastAsia="ru-RU"/>
        </w:rPr>
        <w:t xml:space="preserve">  (и сопутствующих услуг)  выявлены/не выявлены</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__________________________________________________________________________________</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__________________________________________________________________________________</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5.  </w:t>
      </w:r>
      <w:proofErr w:type="gramStart"/>
      <w:r w:rsidRPr="00735D3F">
        <w:rPr>
          <w:rFonts w:ascii="Times New Roman" w:eastAsia="Times New Roman" w:hAnsi="Times New Roman" w:cs="Times New Roman"/>
          <w:color w:val="000000"/>
          <w:sz w:val="24"/>
          <w:szCs w:val="24"/>
          <w:lang w:eastAsia="ru-RU"/>
        </w:rPr>
        <w:t>Сумма,  подлежащая</w:t>
      </w:r>
      <w:proofErr w:type="gramEnd"/>
      <w:r w:rsidRPr="00735D3F">
        <w:rPr>
          <w:rFonts w:ascii="Times New Roman" w:eastAsia="Times New Roman" w:hAnsi="Times New Roman" w:cs="Times New Roman"/>
          <w:color w:val="000000"/>
          <w:sz w:val="24"/>
          <w:szCs w:val="24"/>
          <w:lang w:eastAsia="ru-RU"/>
        </w:rPr>
        <w:t xml:space="preserve">  оплате  Поставщику  в  соответствии с условиями Контракта __________________________________________________________________________________</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 xml:space="preserve">    6. Результаты работ по Контракту:</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__________________________________________________________________________________</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735D3F">
        <w:rPr>
          <w:rFonts w:ascii="Times New Roman" w:eastAsia="Times New Roman" w:hAnsi="Times New Roman" w:cs="Times New Roman"/>
          <w:color w:val="000000"/>
          <w:sz w:val="24"/>
          <w:szCs w:val="24"/>
          <w:lang w:eastAsia="ru-RU"/>
        </w:rPr>
        <w:t xml:space="preserve">Принял:   </w:t>
      </w:r>
      <w:proofErr w:type="gramEnd"/>
      <w:r w:rsidRPr="00735D3F">
        <w:rPr>
          <w:rFonts w:ascii="Times New Roman" w:eastAsia="Times New Roman" w:hAnsi="Times New Roman" w:cs="Times New Roman"/>
          <w:color w:val="000000"/>
          <w:sz w:val="24"/>
          <w:szCs w:val="24"/>
          <w:lang w:eastAsia="ru-RU"/>
        </w:rPr>
        <w:t xml:space="preserve">                                                                                Передал:</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Заказчик                                                                                  Поставщик</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__________________________                                              __________________________</w:t>
      </w:r>
    </w:p>
    <w:p w:rsidR="00735D3F" w:rsidRPr="00735D3F" w:rsidRDefault="00735D3F" w:rsidP="00735D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35D3F">
        <w:rPr>
          <w:rFonts w:ascii="Times New Roman" w:eastAsia="Times New Roman" w:hAnsi="Times New Roman" w:cs="Times New Roman"/>
          <w:color w:val="000000"/>
          <w:sz w:val="24"/>
          <w:szCs w:val="24"/>
          <w:lang w:eastAsia="ru-RU"/>
        </w:rPr>
        <w:t>М.П.                                                                                         М.П.</w:t>
      </w:r>
    </w:p>
    <w:p w:rsidR="00735D3F" w:rsidRPr="00735D3F" w:rsidRDefault="00735D3F" w:rsidP="00735D3F">
      <w:pPr>
        <w:autoSpaceDE w:val="0"/>
        <w:autoSpaceDN w:val="0"/>
        <w:adjustRightInd w:val="0"/>
        <w:spacing w:after="0" w:line="240" w:lineRule="auto"/>
        <w:ind w:left="-851"/>
        <w:rPr>
          <w:rFonts w:ascii="Times New Roman" w:eastAsia="Times New Roman" w:hAnsi="Times New Roman" w:cs="Times New Roman"/>
          <w:color w:val="000000"/>
          <w:sz w:val="24"/>
          <w:szCs w:val="24"/>
          <w:lang w:eastAsia="ru-RU"/>
        </w:rPr>
      </w:pPr>
    </w:p>
    <w:p w:rsidR="00735D3F" w:rsidRPr="00735D3F" w:rsidRDefault="00735D3F" w:rsidP="00735D3F">
      <w:pPr>
        <w:widowControl w:val="0"/>
        <w:suppressAutoHyphens/>
        <w:autoSpaceDE w:val="0"/>
        <w:spacing w:after="0" w:line="240" w:lineRule="auto"/>
        <w:ind w:left="-851"/>
        <w:rPr>
          <w:rFonts w:ascii="Times New Roman" w:eastAsia="Times New Roman" w:hAnsi="Times New Roman" w:cs="Times New Roman"/>
          <w:color w:val="000000"/>
          <w:sz w:val="24"/>
          <w:szCs w:val="24"/>
          <w:lang w:eastAsia="ar-SA"/>
        </w:rPr>
      </w:pPr>
    </w:p>
    <w:p w:rsidR="00735D3F" w:rsidRPr="00735D3F" w:rsidRDefault="00735D3F" w:rsidP="00735D3F">
      <w:pPr>
        <w:spacing w:after="0" w:line="240" w:lineRule="auto"/>
        <w:ind w:left="-851"/>
        <w:rPr>
          <w:rFonts w:ascii="Times New Roman" w:hAnsi="Times New Roman" w:cs="Times New Roman"/>
          <w:sz w:val="24"/>
          <w:szCs w:val="24"/>
        </w:rPr>
      </w:pPr>
    </w:p>
    <w:p w:rsidR="00735D3F" w:rsidRPr="00735D3F" w:rsidRDefault="00735D3F" w:rsidP="00735D3F">
      <w:pPr>
        <w:spacing w:after="0" w:line="240" w:lineRule="auto"/>
        <w:jc w:val="center"/>
        <w:rPr>
          <w:rFonts w:ascii="Times New Roman" w:hAnsi="Times New Roman" w:cs="Times New Roman"/>
          <w:sz w:val="24"/>
          <w:szCs w:val="24"/>
        </w:rPr>
      </w:pPr>
    </w:p>
    <w:p w:rsidR="00735D3F" w:rsidRPr="00735D3F" w:rsidRDefault="00735D3F" w:rsidP="00735D3F">
      <w:pPr>
        <w:spacing w:after="0" w:line="240" w:lineRule="auto"/>
        <w:jc w:val="center"/>
        <w:rPr>
          <w:rFonts w:ascii="Times New Roman" w:hAnsi="Times New Roman" w:cs="Times New Roman"/>
          <w:sz w:val="24"/>
          <w:szCs w:val="24"/>
        </w:rPr>
      </w:pPr>
    </w:p>
    <w:p w:rsidR="000F6401" w:rsidRDefault="000F6401">
      <w:r>
        <w:br w:type="page"/>
      </w:r>
    </w:p>
    <w:p w:rsidR="00F70198" w:rsidRDefault="000F6401" w:rsidP="000F6401">
      <w:pPr>
        <w:jc w:val="right"/>
        <w:rPr>
          <w:rFonts w:ascii="Times New Roman" w:hAnsi="Times New Roman" w:cs="Times New Roman"/>
          <w:sz w:val="24"/>
          <w:szCs w:val="24"/>
        </w:rPr>
      </w:pPr>
      <w:r w:rsidRPr="000F6401">
        <w:rPr>
          <w:rFonts w:ascii="Times New Roman" w:hAnsi="Times New Roman" w:cs="Times New Roman"/>
          <w:sz w:val="24"/>
          <w:szCs w:val="24"/>
        </w:rPr>
        <w:t>Приложение 6</w:t>
      </w:r>
    </w:p>
    <w:tbl>
      <w:tblPr>
        <w:tblW w:w="9526" w:type="dxa"/>
        <w:tblLook w:val="04A0" w:firstRow="1" w:lastRow="0" w:firstColumn="1" w:lastColumn="0" w:noHBand="0" w:noVBand="1"/>
      </w:tblPr>
      <w:tblGrid>
        <w:gridCol w:w="8364"/>
        <w:gridCol w:w="1162"/>
      </w:tblGrid>
      <w:tr w:rsidR="009346D3" w:rsidRPr="009346D3" w:rsidTr="009346D3">
        <w:trPr>
          <w:trHeight w:val="255"/>
        </w:trPr>
        <w:tc>
          <w:tcPr>
            <w:tcW w:w="9526" w:type="dxa"/>
            <w:gridSpan w:val="2"/>
            <w:tcBorders>
              <w:top w:val="nil"/>
              <w:left w:val="nil"/>
              <w:bottom w:val="nil"/>
              <w:right w:val="nil"/>
            </w:tcBorders>
            <w:shd w:val="clear" w:color="auto" w:fill="auto"/>
            <w:noWrap/>
            <w:vAlign w:val="bottom"/>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Еженедельные средние потребительские цены (тарифы) на отдельные товары и услуги, рубль, Брянская область, 42 неделя (на 22 октября 2018 года)</w:t>
            </w:r>
          </w:p>
        </w:tc>
      </w:tr>
      <w:tr w:rsidR="009346D3" w:rsidRPr="009346D3" w:rsidTr="009346D3">
        <w:trPr>
          <w:trHeight w:val="255"/>
        </w:trPr>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jc w:val="center"/>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 </w:t>
            </w:r>
          </w:p>
        </w:tc>
        <w:tc>
          <w:tcPr>
            <w:tcW w:w="1162" w:type="dxa"/>
            <w:tcBorders>
              <w:top w:val="single" w:sz="4" w:space="0" w:color="auto"/>
              <w:left w:val="nil"/>
              <w:bottom w:val="single" w:sz="4" w:space="0" w:color="auto"/>
              <w:right w:val="single" w:sz="4" w:space="0" w:color="auto"/>
            </w:tcBorders>
            <w:shd w:val="clear" w:color="auto" w:fill="auto"/>
            <w:hideMark/>
          </w:tcPr>
          <w:p w:rsidR="009346D3" w:rsidRPr="00F50FDB" w:rsidRDefault="009346D3" w:rsidP="009346D3">
            <w:pPr>
              <w:spacing w:after="0" w:line="240" w:lineRule="auto"/>
              <w:jc w:val="center"/>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2018</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Говядина (кроме бескостного мяса),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371,05</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Свинина (кроме бескостного мяса),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253,57</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Баранина (кроме бескостного мяса),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368,18</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Куры охлажденные и мороженые,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136,82</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Сосиски, сардельки,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314,17</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 xml:space="preserve">Колбаса </w:t>
            </w:r>
            <w:proofErr w:type="spellStart"/>
            <w:r w:rsidRPr="00F50FDB">
              <w:rPr>
                <w:rFonts w:ascii="Times New Roman" w:eastAsia="Times New Roman" w:hAnsi="Times New Roman" w:cs="Times New Roman"/>
                <w:sz w:val="20"/>
                <w:szCs w:val="20"/>
                <w:lang w:eastAsia="ru-RU"/>
              </w:rPr>
              <w:t>полукопченая</w:t>
            </w:r>
            <w:proofErr w:type="spellEnd"/>
            <w:r w:rsidRPr="00F50FDB">
              <w:rPr>
                <w:rFonts w:ascii="Times New Roman" w:eastAsia="Times New Roman" w:hAnsi="Times New Roman" w:cs="Times New Roman"/>
                <w:sz w:val="20"/>
                <w:szCs w:val="20"/>
                <w:lang w:eastAsia="ru-RU"/>
              </w:rPr>
              <w:t xml:space="preserve"> и варено-копченая,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488,97</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Колбаса вареная,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359,84</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Консервы мясные, 350 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127,8</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Рыба мороженая неразделанная,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140,25</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Масло сливочное,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476,81</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Масло подсолнечное,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99,34</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Маргарин,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128,31</w:t>
            </w:r>
          </w:p>
        </w:tc>
      </w:tr>
      <w:tr w:rsidR="009346D3" w:rsidRPr="009346D3" w:rsidTr="009346D3">
        <w:trPr>
          <w:trHeight w:val="163"/>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Молоко питьевое цельное пастеризованное 2,5-3,2% жирности, л</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44,44</w:t>
            </w:r>
          </w:p>
        </w:tc>
      </w:tr>
      <w:tr w:rsidR="009346D3" w:rsidRPr="009346D3" w:rsidTr="009346D3">
        <w:trPr>
          <w:trHeight w:val="510"/>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Молоко питьевое цельное стерилизованное 2,5-3,2% жирности, л</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80,13</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Сметана,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172,09</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Творог жирный,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258,79</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Сыры сычужные твердые и мягкие,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457,84</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Яйца куриные, 10 шт.</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57,76</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Сахар-песок,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41,37</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Печенье,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160,91</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Карамель,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231,16</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Конфеты мягкие, глазированные шоколадом,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335,14</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Чай черный байховый,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781,98</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Соль поваренная пищевая,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10,63</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Мука пшеничная,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34,07</w:t>
            </w:r>
          </w:p>
        </w:tc>
      </w:tr>
      <w:tr w:rsidR="009346D3" w:rsidRPr="009346D3" w:rsidTr="009346D3">
        <w:trPr>
          <w:trHeight w:val="510"/>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Хлеб из ржаной муки и из смеси муки ржаной и пшеничной,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34,6</w:t>
            </w:r>
          </w:p>
        </w:tc>
      </w:tr>
      <w:tr w:rsidR="009346D3" w:rsidRPr="009346D3" w:rsidTr="009346D3">
        <w:trPr>
          <w:trHeight w:val="510"/>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Хлеб и булочные изделия из пшеничной муки 1 и 2 сортов,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48,23</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Рис шлифованный,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55,61</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Пшено,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43,93</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Крупа гречневая-ядрица,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37,55</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Вермишель,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49,32</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Макаронные изделия из пшеничной муки высшего сорта,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53,91</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Картофель,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15,21</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Капуста белокочанная свежая,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20,98</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Лук репчатый,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20</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Морковь,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24,06</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Огурцы свежие,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64,12</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Помидоры свежие,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67,75</w:t>
            </w:r>
          </w:p>
        </w:tc>
      </w:tr>
      <w:tr w:rsidR="009346D3" w:rsidRPr="009346D3" w:rsidTr="009346D3">
        <w:trPr>
          <w:trHeight w:val="255"/>
        </w:trPr>
        <w:tc>
          <w:tcPr>
            <w:tcW w:w="8364" w:type="dxa"/>
            <w:tcBorders>
              <w:top w:val="nil"/>
              <w:left w:val="single" w:sz="4" w:space="0" w:color="auto"/>
              <w:bottom w:val="single" w:sz="4" w:space="0" w:color="auto"/>
              <w:right w:val="single" w:sz="4" w:space="0" w:color="auto"/>
            </w:tcBorders>
            <w:shd w:val="clear" w:color="auto" w:fill="auto"/>
            <w:hideMark/>
          </w:tcPr>
          <w:p w:rsidR="009346D3" w:rsidRPr="00F50FDB" w:rsidRDefault="009346D3" w:rsidP="009346D3">
            <w:pPr>
              <w:spacing w:after="0" w:line="240" w:lineRule="auto"/>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Яблоки, кг</w:t>
            </w:r>
          </w:p>
        </w:tc>
        <w:tc>
          <w:tcPr>
            <w:tcW w:w="1162" w:type="dxa"/>
            <w:tcBorders>
              <w:top w:val="nil"/>
              <w:left w:val="nil"/>
              <w:bottom w:val="single" w:sz="4" w:space="0" w:color="auto"/>
              <w:right w:val="single" w:sz="4" w:space="0" w:color="auto"/>
            </w:tcBorders>
            <w:shd w:val="clear" w:color="auto" w:fill="auto"/>
            <w:noWrap/>
            <w:hideMark/>
          </w:tcPr>
          <w:p w:rsidR="009346D3" w:rsidRPr="00F50FDB" w:rsidRDefault="009346D3" w:rsidP="009346D3">
            <w:pPr>
              <w:spacing w:after="0" w:line="240" w:lineRule="auto"/>
              <w:jc w:val="right"/>
              <w:rPr>
                <w:rFonts w:ascii="Times New Roman" w:eastAsia="Times New Roman" w:hAnsi="Times New Roman" w:cs="Times New Roman"/>
                <w:sz w:val="20"/>
                <w:szCs w:val="20"/>
                <w:lang w:eastAsia="ru-RU"/>
              </w:rPr>
            </w:pPr>
            <w:r w:rsidRPr="00F50FDB">
              <w:rPr>
                <w:rFonts w:ascii="Times New Roman" w:eastAsia="Times New Roman" w:hAnsi="Times New Roman" w:cs="Times New Roman"/>
                <w:sz w:val="20"/>
                <w:szCs w:val="20"/>
                <w:lang w:eastAsia="ru-RU"/>
              </w:rPr>
              <w:t>74,05</w:t>
            </w:r>
          </w:p>
        </w:tc>
      </w:tr>
    </w:tbl>
    <w:p w:rsidR="000F6401" w:rsidRPr="000F6401" w:rsidRDefault="000F6401" w:rsidP="000F6401">
      <w:pPr>
        <w:jc w:val="right"/>
        <w:rPr>
          <w:rFonts w:ascii="Times New Roman" w:hAnsi="Times New Roman" w:cs="Times New Roman"/>
          <w:sz w:val="24"/>
          <w:szCs w:val="24"/>
        </w:rPr>
      </w:pPr>
    </w:p>
    <w:sectPr w:rsidR="000F6401" w:rsidRPr="000F6401" w:rsidSect="00A162F1">
      <w:pgSz w:w="11906" w:h="16838"/>
      <w:pgMar w:top="1134" w:right="992"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943D7"/>
    <w:multiLevelType w:val="hybridMultilevel"/>
    <w:tmpl w:val="48F6709E"/>
    <w:lvl w:ilvl="0" w:tplc="EDA207A2">
      <w:start w:val="1"/>
      <w:numFmt w:val="decimal"/>
      <w:lvlText w:val="%1."/>
      <w:lvlJc w:val="left"/>
      <w:pPr>
        <w:ind w:left="651" w:hanging="51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75504BDF"/>
    <w:multiLevelType w:val="hybridMultilevel"/>
    <w:tmpl w:val="F1AE4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3F"/>
    <w:rsid w:val="000A7E52"/>
    <w:rsid w:val="000B7AFF"/>
    <w:rsid w:val="000E3EE3"/>
    <w:rsid w:val="000F6401"/>
    <w:rsid w:val="00204F4A"/>
    <w:rsid w:val="00251AD4"/>
    <w:rsid w:val="003176AC"/>
    <w:rsid w:val="003C608E"/>
    <w:rsid w:val="00481788"/>
    <w:rsid w:val="004C1243"/>
    <w:rsid w:val="004D1781"/>
    <w:rsid w:val="004E1EF5"/>
    <w:rsid w:val="00530C92"/>
    <w:rsid w:val="00534946"/>
    <w:rsid w:val="00557886"/>
    <w:rsid w:val="005900EC"/>
    <w:rsid w:val="00657FD7"/>
    <w:rsid w:val="00690F09"/>
    <w:rsid w:val="006A0F75"/>
    <w:rsid w:val="00735D3F"/>
    <w:rsid w:val="00752ED5"/>
    <w:rsid w:val="007A2883"/>
    <w:rsid w:val="00814DA4"/>
    <w:rsid w:val="00843920"/>
    <w:rsid w:val="00845DE4"/>
    <w:rsid w:val="0086689A"/>
    <w:rsid w:val="008C2BB3"/>
    <w:rsid w:val="009346D3"/>
    <w:rsid w:val="009A4DAA"/>
    <w:rsid w:val="009E7F2D"/>
    <w:rsid w:val="00A02697"/>
    <w:rsid w:val="00A162F1"/>
    <w:rsid w:val="00A318D9"/>
    <w:rsid w:val="00A521FD"/>
    <w:rsid w:val="00A626E1"/>
    <w:rsid w:val="00A66DA6"/>
    <w:rsid w:val="00A85CE4"/>
    <w:rsid w:val="00B04D2C"/>
    <w:rsid w:val="00B41EDD"/>
    <w:rsid w:val="00B529AC"/>
    <w:rsid w:val="00B7435F"/>
    <w:rsid w:val="00BA7ABD"/>
    <w:rsid w:val="00BB6A09"/>
    <w:rsid w:val="00C34702"/>
    <w:rsid w:val="00C972E5"/>
    <w:rsid w:val="00D81F71"/>
    <w:rsid w:val="00DC7180"/>
    <w:rsid w:val="00E309B3"/>
    <w:rsid w:val="00E63CAE"/>
    <w:rsid w:val="00E67754"/>
    <w:rsid w:val="00E876B9"/>
    <w:rsid w:val="00EB0A7C"/>
    <w:rsid w:val="00EC52ED"/>
    <w:rsid w:val="00F0064A"/>
    <w:rsid w:val="00F204A4"/>
    <w:rsid w:val="00F43286"/>
    <w:rsid w:val="00F50FDB"/>
    <w:rsid w:val="00F70198"/>
    <w:rsid w:val="00F70AB6"/>
    <w:rsid w:val="00F955EF"/>
    <w:rsid w:val="00F9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FF0C3-3745-4C82-A6D6-2DC62B7B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35D3F"/>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3">
    <w:name w:val="heading 3"/>
    <w:basedOn w:val="a"/>
    <w:next w:val="a"/>
    <w:link w:val="30"/>
    <w:uiPriority w:val="9"/>
    <w:unhideWhenUsed/>
    <w:qFormat/>
    <w:rsid w:val="00735D3F"/>
    <w:pPr>
      <w:keepNext/>
      <w:keepLines/>
      <w:spacing w:before="200" w:after="0" w:line="240" w:lineRule="auto"/>
      <w:ind w:firstLine="709"/>
      <w:jc w:val="both"/>
      <w:outlineLvl w:val="2"/>
    </w:pPr>
    <w:rPr>
      <w:rFonts w:ascii="Cambria" w:eastAsia="Times New Roman" w:hAnsi="Cambria" w:cs="Times New Roman"/>
      <w:b/>
      <w:bCs/>
      <w:color w:val="4F81BD"/>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35D3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
    <w:rsid w:val="00735D3F"/>
    <w:rPr>
      <w:rFonts w:ascii="Cambria" w:eastAsia="Times New Roman" w:hAnsi="Cambria" w:cs="Times New Roman"/>
      <w:b/>
      <w:bCs/>
      <w:color w:val="4F81BD"/>
      <w:sz w:val="24"/>
      <w:szCs w:val="20"/>
      <w:lang w:eastAsia="ru-RU"/>
    </w:rPr>
  </w:style>
  <w:style w:type="paragraph" w:styleId="a3">
    <w:name w:val="Balloon Text"/>
    <w:basedOn w:val="a"/>
    <w:link w:val="a4"/>
    <w:uiPriority w:val="99"/>
    <w:semiHidden/>
    <w:unhideWhenUsed/>
    <w:rsid w:val="00735D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5D3F"/>
    <w:rPr>
      <w:rFonts w:ascii="Segoe UI" w:hAnsi="Segoe UI" w:cs="Segoe UI"/>
      <w:sz w:val="18"/>
      <w:szCs w:val="18"/>
    </w:rPr>
  </w:style>
  <w:style w:type="paragraph" w:customStyle="1" w:styleId="ConsPlusNormal">
    <w:name w:val="ConsPlusNormal"/>
    <w:link w:val="ConsPlusNormal0"/>
    <w:rsid w:val="00735D3F"/>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735D3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basedOn w:val="a"/>
    <w:rsid w:val="00735D3F"/>
    <w:pPr>
      <w:suppressAutoHyphens/>
      <w:snapToGrid w:val="0"/>
      <w:spacing w:after="0" w:line="252" w:lineRule="auto"/>
      <w:ind w:left="40" w:firstLine="120"/>
      <w:jc w:val="both"/>
    </w:pPr>
    <w:rPr>
      <w:rFonts w:ascii="Times New Roman" w:eastAsia="Times New Roman" w:hAnsi="Times New Roman" w:cs="Times New Roman"/>
      <w:sz w:val="28"/>
      <w:szCs w:val="28"/>
      <w:lang w:eastAsia="ar-SA"/>
    </w:rPr>
  </w:style>
  <w:style w:type="paragraph" w:customStyle="1" w:styleId="a5">
    <w:name w:val="Обычный (КС)"/>
    <w:link w:val="a6"/>
    <w:rsid w:val="00735D3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Обычный (КС) Знак"/>
    <w:link w:val="a5"/>
    <w:rsid w:val="00735D3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35D3F"/>
    <w:rPr>
      <w:rFonts w:ascii="Arial" w:eastAsia="Times New Roman" w:hAnsi="Arial" w:cs="Arial"/>
      <w:sz w:val="20"/>
      <w:szCs w:val="20"/>
      <w:lang w:eastAsia="ar-SA"/>
    </w:rPr>
  </w:style>
  <w:style w:type="paragraph" w:customStyle="1" w:styleId="parametervalue">
    <w:name w:val="parametervalue"/>
    <w:basedOn w:val="a"/>
    <w:rsid w:val="00735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rsid w:val="00735D3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7">
    <w:name w:val="Body Text"/>
    <w:basedOn w:val="a"/>
    <w:link w:val="a8"/>
    <w:rsid w:val="00735D3F"/>
    <w:pPr>
      <w:spacing w:after="0" w:line="240" w:lineRule="auto"/>
    </w:pPr>
    <w:rPr>
      <w:rFonts w:ascii="Times New Roman" w:eastAsia="Times New Roman" w:hAnsi="Times New Roman" w:cs="Times New Roman"/>
      <w:sz w:val="24"/>
      <w:szCs w:val="20"/>
      <w:lang w:val="x-none" w:eastAsia="x-none"/>
    </w:rPr>
  </w:style>
  <w:style w:type="character" w:customStyle="1" w:styleId="a8">
    <w:name w:val="Основной текст Знак"/>
    <w:basedOn w:val="a0"/>
    <w:link w:val="a7"/>
    <w:rsid w:val="00735D3F"/>
    <w:rPr>
      <w:rFonts w:ascii="Times New Roman" w:eastAsia="Times New Roman" w:hAnsi="Times New Roman" w:cs="Times New Roman"/>
      <w:sz w:val="24"/>
      <w:szCs w:val="20"/>
      <w:lang w:val="x-none" w:eastAsia="x-none"/>
    </w:rPr>
  </w:style>
  <w:style w:type="character" w:styleId="a9">
    <w:name w:val="Hyperlink"/>
    <w:basedOn w:val="a0"/>
    <w:uiPriority w:val="99"/>
    <w:semiHidden/>
    <w:unhideWhenUsed/>
    <w:rsid w:val="00735D3F"/>
    <w:rPr>
      <w:color w:val="0000FF"/>
      <w:u w:val="single"/>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a"/>
    <w:semiHidden/>
    <w:locked/>
    <w:rsid w:val="00735D3F"/>
    <w:rPr>
      <w:sz w:val="24"/>
      <w:szCs w:val="24"/>
      <w:lang w:val="en-GB" w:eastAsia="x-none"/>
    </w:rPr>
  </w:style>
  <w:style w:type="paragraph" w:styleId="aa">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Обычный (Web),Знак2"/>
    <w:basedOn w:val="a"/>
    <w:link w:val="11"/>
    <w:semiHidden/>
    <w:unhideWhenUsed/>
    <w:qFormat/>
    <w:rsid w:val="00735D3F"/>
    <w:pPr>
      <w:spacing w:after="0" w:line="240" w:lineRule="auto"/>
    </w:pPr>
    <w:rPr>
      <w:sz w:val="24"/>
      <w:szCs w:val="24"/>
      <w:lang w:val="en-GB" w:eastAsia="x-none"/>
    </w:rPr>
  </w:style>
  <w:style w:type="paragraph" w:customStyle="1" w:styleId="formattext">
    <w:name w:val="formattext"/>
    <w:basedOn w:val="a"/>
    <w:rsid w:val="00735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Keyboard"/>
    <w:basedOn w:val="a0"/>
    <w:rsid w:val="00735D3F"/>
    <w:rPr>
      <w:rFonts w:ascii="Courier New" w:hAnsi="Courier New" w:cs="Courier New"/>
      <w:sz w:val="20"/>
      <w:szCs w:val="20"/>
    </w:rPr>
  </w:style>
  <w:style w:type="character" w:customStyle="1" w:styleId="tagfieldsvalue">
    <w:name w:val="tagfields_value"/>
    <w:basedOn w:val="a0"/>
    <w:rsid w:val="00735D3F"/>
    <w:rPr>
      <w:rFonts w:cs="Times New Roman"/>
    </w:rPr>
  </w:style>
  <w:style w:type="paragraph" w:styleId="ab">
    <w:name w:val="List Paragraph"/>
    <w:basedOn w:val="a"/>
    <w:uiPriority w:val="34"/>
    <w:qFormat/>
    <w:rsid w:val="00C972E5"/>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9161">
      <w:bodyDiv w:val="1"/>
      <w:marLeft w:val="0"/>
      <w:marRight w:val="0"/>
      <w:marTop w:val="0"/>
      <w:marBottom w:val="0"/>
      <w:divBdr>
        <w:top w:val="none" w:sz="0" w:space="0" w:color="auto"/>
        <w:left w:val="none" w:sz="0" w:space="0" w:color="auto"/>
        <w:bottom w:val="none" w:sz="0" w:space="0" w:color="auto"/>
        <w:right w:val="none" w:sz="0" w:space="0" w:color="auto"/>
      </w:divBdr>
      <w:divsChild>
        <w:div w:id="739910201">
          <w:marLeft w:val="0"/>
          <w:marRight w:val="0"/>
          <w:marTop w:val="0"/>
          <w:marBottom w:val="0"/>
          <w:divBdr>
            <w:top w:val="none" w:sz="0" w:space="0" w:color="auto"/>
            <w:left w:val="none" w:sz="0" w:space="0" w:color="auto"/>
            <w:bottom w:val="none" w:sz="0" w:space="0" w:color="auto"/>
            <w:right w:val="none" w:sz="0" w:space="0" w:color="auto"/>
          </w:divBdr>
          <w:divsChild>
            <w:div w:id="918254127">
              <w:marLeft w:val="0"/>
              <w:marRight w:val="0"/>
              <w:marTop w:val="0"/>
              <w:marBottom w:val="0"/>
              <w:divBdr>
                <w:top w:val="none" w:sz="0" w:space="0" w:color="auto"/>
                <w:left w:val="none" w:sz="0" w:space="0" w:color="auto"/>
                <w:bottom w:val="none" w:sz="0" w:space="0" w:color="auto"/>
                <w:right w:val="none" w:sz="0" w:space="0" w:color="auto"/>
              </w:divBdr>
              <w:divsChild>
                <w:div w:id="831066728">
                  <w:marLeft w:val="0"/>
                  <w:marRight w:val="0"/>
                  <w:marTop w:val="0"/>
                  <w:marBottom w:val="0"/>
                  <w:divBdr>
                    <w:top w:val="none" w:sz="0" w:space="0" w:color="auto"/>
                    <w:left w:val="none" w:sz="0" w:space="0" w:color="auto"/>
                    <w:bottom w:val="none" w:sz="0" w:space="0" w:color="auto"/>
                    <w:right w:val="none" w:sz="0" w:space="0" w:color="auto"/>
                  </w:divBdr>
                  <w:divsChild>
                    <w:div w:id="1399472774">
                      <w:marLeft w:val="0"/>
                      <w:marRight w:val="0"/>
                      <w:marTop w:val="0"/>
                      <w:marBottom w:val="0"/>
                      <w:divBdr>
                        <w:top w:val="none" w:sz="0" w:space="0" w:color="auto"/>
                        <w:left w:val="none" w:sz="0" w:space="0" w:color="auto"/>
                        <w:bottom w:val="none" w:sz="0" w:space="0" w:color="auto"/>
                        <w:right w:val="none" w:sz="0" w:space="0" w:color="auto"/>
                      </w:divBdr>
                      <w:divsChild>
                        <w:div w:id="737825453">
                          <w:marLeft w:val="0"/>
                          <w:marRight w:val="0"/>
                          <w:marTop w:val="0"/>
                          <w:marBottom w:val="0"/>
                          <w:divBdr>
                            <w:top w:val="none" w:sz="0" w:space="0" w:color="auto"/>
                            <w:left w:val="none" w:sz="0" w:space="0" w:color="auto"/>
                            <w:bottom w:val="none" w:sz="0" w:space="0" w:color="auto"/>
                            <w:right w:val="none" w:sz="0" w:space="0" w:color="auto"/>
                          </w:divBdr>
                          <w:divsChild>
                            <w:div w:id="282881833">
                              <w:marLeft w:val="0"/>
                              <w:marRight w:val="0"/>
                              <w:marTop w:val="0"/>
                              <w:marBottom w:val="0"/>
                              <w:divBdr>
                                <w:top w:val="none" w:sz="0" w:space="0" w:color="auto"/>
                                <w:left w:val="none" w:sz="0" w:space="0" w:color="auto"/>
                                <w:bottom w:val="none" w:sz="0" w:space="0" w:color="auto"/>
                                <w:right w:val="none" w:sz="0" w:space="0" w:color="auto"/>
                              </w:divBdr>
                              <w:divsChild>
                                <w:div w:id="1789928311">
                                  <w:marLeft w:val="0"/>
                                  <w:marRight w:val="0"/>
                                  <w:marTop w:val="0"/>
                                  <w:marBottom w:val="0"/>
                                  <w:divBdr>
                                    <w:top w:val="none" w:sz="0" w:space="0" w:color="auto"/>
                                    <w:left w:val="none" w:sz="0" w:space="0" w:color="auto"/>
                                    <w:bottom w:val="none" w:sz="0" w:space="0" w:color="auto"/>
                                    <w:right w:val="none" w:sz="0" w:space="0" w:color="auto"/>
                                  </w:divBdr>
                                  <w:divsChild>
                                    <w:div w:id="11272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344462">
      <w:bodyDiv w:val="1"/>
      <w:marLeft w:val="0"/>
      <w:marRight w:val="0"/>
      <w:marTop w:val="0"/>
      <w:marBottom w:val="0"/>
      <w:divBdr>
        <w:top w:val="none" w:sz="0" w:space="0" w:color="auto"/>
        <w:left w:val="none" w:sz="0" w:space="0" w:color="auto"/>
        <w:bottom w:val="none" w:sz="0" w:space="0" w:color="auto"/>
        <w:right w:val="none" w:sz="0" w:space="0" w:color="auto"/>
      </w:divBdr>
      <w:divsChild>
        <w:div w:id="2140799254">
          <w:marLeft w:val="0"/>
          <w:marRight w:val="0"/>
          <w:marTop w:val="0"/>
          <w:marBottom w:val="0"/>
          <w:divBdr>
            <w:top w:val="none" w:sz="0" w:space="0" w:color="auto"/>
            <w:left w:val="none" w:sz="0" w:space="0" w:color="auto"/>
            <w:bottom w:val="none" w:sz="0" w:space="0" w:color="auto"/>
            <w:right w:val="none" w:sz="0" w:space="0" w:color="auto"/>
          </w:divBdr>
          <w:divsChild>
            <w:div w:id="590351">
              <w:marLeft w:val="0"/>
              <w:marRight w:val="0"/>
              <w:marTop w:val="0"/>
              <w:marBottom w:val="0"/>
              <w:divBdr>
                <w:top w:val="none" w:sz="0" w:space="0" w:color="auto"/>
                <w:left w:val="none" w:sz="0" w:space="0" w:color="auto"/>
                <w:bottom w:val="none" w:sz="0" w:space="0" w:color="auto"/>
                <w:right w:val="none" w:sz="0" w:space="0" w:color="auto"/>
              </w:divBdr>
              <w:divsChild>
                <w:div w:id="1795060274">
                  <w:marLeft w:val="0"/>
                  <w:marRight w:val="0"/>
                  <w:marTop w:val="0"/>
                  <w:marBottom w:val="0"/>
                  <w:divBdr>
                    <w:top w:val="none" w:sz="0" w:space="0" w:color="auto"/>
                    <w:left w:val="none" w:sz="0" w:space="0" w:color="auto"/>
                    <w:bottom w:val="none" w:sz="0" w:space="0" w:color="auto"/>
                    <w:right w:val="none" w:sz="0" w:space="0" w:color="auto"/>
                  </w:divBdr>
                  <w:divsChild>
                    <w:div w:id="1906330956">
                      <w:marLeft w:val="0"/>
                      <w:marRight w:val="0"/>
                      <w:marTop w:val="0"/>
                      <w:marBottom w:val="0"/>
                      <w:divBdr>
                        <w:top w:val="none" w:sz="0" w:space="0" w:color="auto"/>
                        <w:left w:val="none" w:sz="0" w:space="0" w:color="auto"/>
                        <w:bottom w:val="none" w:sz="0" w:space="0" w:color="auto"/>
                        <w:right w:val="none" w:sz="0" w:space="0" w:color="auto"/>
                      </w:divBdr>
                      <w:divsChild>
                        <w:div w:id="72047739">
                          <w:marLeft w:val="0"/>
                          <w:marRight w:val="0"/>
                          <w:marTop w:val="0"/>
                          <w:marBottom w:val="0"/>
                          <w:divBdr>
                            <w:top w:val="none" w:sz="0" w:space="0" w:color="auto"/>
                            <w:left w:val="none" w:sz="0" w:space="0" w:color="auto"/>
                            <w:bottom w:val="none" w:sz="0" w:space="0" w:color="auto"/>
                            <w:right w:val="none" w:sz="0" w:space="0" w:color="auto"/>
                          </w:divBdr>
                          <w:divsChild>
                            <w:div w:id="1105803345">
                              <w:marLeft w:val="0"/>
                              <w:marRight w:val="0"/>
                              <w:marTop w:val="0"/>
                              <w:marBottom w:val="0"/>
                              <w:divBdr>
                                <w:top w:val="none" w:sz="0" w:space="0" w:color="auto"/>
                                <w:left w:val="none" w:sz="0" w:space="0" w:color="auto"/>
                                <w:bottom w:val="none" w:sz="0" w:space="0" w:color="auto"/>
                                <w:right w:val="none" w:sz="0" w:space="0" w:color="auto"/>
                              </w:divBdr>
                              <w:divsChild>
                                <w:div w:id="1787381727">
                                  <w:marLeft w:val="0"/>
                                  <w:marRight w:val="0"/>
                                  <w:marTop w:val="0"/>
                                  <w:marBottom w:val="0"/>
                                  <w:divBdr>
                                    <w:top w:val="none" w:sz="0" w:space="0" w:color="auto"/>
                                    <w:left w:val="none" w:sz="0" w:space="0" w:color="auto"/>
                                    <w:bottom w:val="none" w:sz="0" w:space="0" w:color="auto"/>
                                    <w:right w:val="none" w:sz="0" w:space="0" w:color="auto"/>
                                  </w:divBdr>
                                  <w:divsChild>
                                    <w:div w:id="19419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5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zakupki.ru/cody/okpd2/10.84.12.120" TargetMode="External"/><Relationship Id="rId13" Type="http://schemas.openxmlformats.org/officeDocument/2006/relationships/hyperlink" Target="https://www.gov-zakupki.ru/cody/okpd2/10.72.12.120" TargetMode="External"/><Relationship Id="rId18" Type="http://schemas.openxmlformats.org/officeDocument/2006/relationships/hyperlink" Target="https://www.gov-zakupki.ru/cody/okpd2/01.13.51.120" TargetMode="External"/><Relationship Id="rId3" Type="http://schemas.openxmlformats.org/officeDocument/2006/relationships/settings" Target="settings.xml"/><Relationship Id="rId21" Type="http://schemas.openxmlformats.org/officeDocument/2006/relationships/hyperlink" Target="consultantplus://offline/ref=92A6DDEC1622BE025B17E68F8CDEA4005B9A5F1F4734C39664E8E6FF9CF8565ADD9FDCCEE2761A44g2fDD" TargetMode="External"/><Relationship Id="rId7" Type="http://schemas.openxmlformats.org/officeDocument/2006/relationships/hyperlink" Target="https://www.gov-zakupki.ru/cody/okpd2/10.83.13.120" TargetMode="External"/><Relationship Id="rId12" Type="http://schemas.openxmlformats.org/officeDocument/2006/relationships/hyperlink" Target="https://www.gov-zakupki.ru/cody/okpd2/10.41.54.000" TargetMode="External"/><Relationship Id="rId17" Type="http://schemas.openxmlformats.org/officeDocument/2006/relationships/hyperlink" Target="https://www.gov-zakupki.ru/cody/okpd2/10.84.30.1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azvitie.expert/okpd/10.39.12.000" TargetMode="External"/><Relationship Id="rId20" Type="http://schemas.openxmlformats.org/officeDocument/2006/relationships/hyperlink" Target="consultantplus://offline/ref=92A6DDEC1622BE025B17E68F8CDEA4005B9A5F1F4734C39664E8E6FF9CF8565ADD9FDCCEE2771C41g2f9D" TargetMode="External"/><Relationship Id="rId1" Type="http://schemas.openxmlformats.org/officeDocument/2006/relationships/numbering" Target="numbering.xml"/><Relationship Id="rId6" Type="http://schemas.openxmlformats.org/officeDocument/2006/relationships/hyperlink" Target="https://www.gov-zakupki.ru/cody/okpd2/10.61.32.116" TargetMode="External"/><Relationship Id="rId11" Type="http://schemas.openxmlformats.org/officeDocument/2006/relationships/hyperlink" Target="https://www.gov-zakupki.ru/cody/okpd2/10.89.19.231" TargetMode="External"/><Relationship Id="rId24" Type="http://schemas.openxmlformats.org/officeDocument/2006/relationships/fontTable" Target="fontTable.xml"/><Relationship Id="rId5" Type="http://schemas.openxmlformats.org/officeDocument/2006/relationships/hyperlink" Target="https://www.gov-zakupki.ru/cody/okpd2/10.61.33.111" TargetMode="External"/><Relationship Id="rId15" Type="http://schemas.openxmlformats.org/officeDocument/2006/relationships/hyperlink" Target="https://www.gov-zakupki.ru/cody/okpd2/10.61.21.113" TargetMode="External"/><Relationship Id="rId23" Type="http://schemas.openxmlformats.org/officeDocument/2006/relationships/hyperlink" Target="consultantplus://offline/ref=92A6DDEC1622BE025B17E68F8CDEA4005B995E154732C39664E8E6FF9CF8565ADD9FDCCEE2761F44g2f4D" TargetMode="External"/><Relationship Id="rId10" Type="http://schemas.openxmlformats.org/officeDocument/2006/relationships/hyperlink" Target="https://www.gov-zakupki.ru/cody/okpd2/20.14.34.231" TargetMode="External"/><Relationship Id="rId19" Type="http://schemas.openxmlformats.org/officeDocument/2006/relationships/hyperlink" Target="consultantplus://offline/ref=92A6DDEC1622BE025B17E68F8CDEA4005B9A5F1F4734C39664E8E6FF9CF8565ADD9FDCCEE2761A47g2f4D" TargetMode="External"/><Relationship Id="rId4" Type="http://schemas.openxmlformats.org/officeDocument/2006/relationships/webSettings" Target="webSettings.xml"/><Relationship Id="rId9" Type="http://schemas.openxmlformats.org/officeDocument/2006/relationships/hyperlink" Target="https://www.gov-zakupki.ru/cody/okpd2/10.84.23.164" TargetMode="External"/><Relationship Id="rId14" Type="http://schemas.openxmlformats.org/officeDocument/2006/relationships/hyperlink" Target="https://www.gov-zakupki.ru/cody/okpd2/10.72.12.130" TargetMode="External"/><Relationship Id="rId22" Type="http://schemas.openxmlformats.org/officeDocument/2006/relationships/hyperlink" Target="consultantplus://offline/ref=92A6DDEC1622BE025B17E68F8CDEA4005B9A5F1F4734C39664E8E6FF9CF8565ADD9FDCCEE2771C41g2f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25</Pages>
  <Words>8959</Words>
  <Characters>51072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Янина М. Прозорова</dc:creator>
  <cp:keywords/>
  <dc:description/>
  <cp:lastModifiedBy>Янина М. Прозорова</cp:lastModifiedBy>
  <cp:revision>53</cp:revision>
  <cp:lastPrinted>2018-10-16T12:51:00Z</cp:lastPrinted>
  <dcterms:created xsi:type="dcterms:W3CDTF">2018-10-16T09:02:00Z</dcterms:created>
  <dcterms:modified xsi:type="dcterms:W3CDTF">2018-10-31T12:55:00Z</dcterms:modified>
</cp:coreProperties>
</file>