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октября 2017 г. N 1217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ФЕВРАЛЯ 2017 Г. N 145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 изменения, которые вносятся в постановление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каталога" (Собрание законодательства Российской Федерации, 2017, N 7, ст. 1084).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октября 2017 г. N 1217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7"/>
      <w:bookmarkEnd w:id="1"/>
      <w:r>
        <w:rPr>
          <w:rFonts w:ascii="Calibri" w:hAnsi="Calibri" w:cs="Calibri"/>
          <w:b/>
          <w:bCs/>
        </w:rPr>
        <w:t>ИЗМЕНЕНИЯ,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ПОСТАНОВЛЕНИЕ ПРАВИТЕЛЬСТВА РОССИЙСКОЙ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8 ФЕВРАЛЯ 2017 Г. N 145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наименовании слова "указанного каталога" заменить словами "каталога товаров, работ, услуг для обеспечения государственных и муниципальных нужд".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Правилах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указанным постановлением: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пункте 2 слова "коды каталога, соответствующие указанным кодам товары, работы, услуги, являющиеся объектами закупки, единицы измерения количества товара, объема выполняемой работы, оказываемой услуги и иную" исключить;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пункт 3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</w:t>
      </w:r>
      <w:r>
        <w:rPr>
          <w:rFonts w:ascii="Calibri" w:hAnsi="Calibri" w:cs="Calibri"/>
        </w:rPr>
        <w:lastRenderedPageBreak/>
        <w:t>нужд, а также информационными системами, ведение которых осуществляется уполномоченными федеральными органами исполнительной власти.";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пункте 4: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первый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"4. Формирование и ведение каталога обеспечивает федеральный орган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"в"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"в) информационного сопровождения пользователей каталога.";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пункт 9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"9. Каталог формируется и ведется в электронной форме. Позиция каталога формируется согласно пункту 10 настоящих Правил.";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пункте 10: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"а"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"а) код позиции каталога, формируемый в соответствии с пунктом 12 настоящих Правил;";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"в" дополнить словами "(при наличии)";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"г"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"г) информация, содержащая описание товара, работы, услуги, если такое описание сформировано в соответствии с пунктом 13 настоящих Правил;";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абзаце втором подпункта "д" слово ", стандартизации" исключить;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подпункты "е" - "з"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"е) дата включения в каталог позиции;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дата (даты) начала обязательного применения информации, включенной в позицию каталога;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дата окончания применения позиции каталога (при необходимости);";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пункт 11 признать утратившим силу;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пункт 12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"12. Код позиции каталога формируется на каждую позицию каталога и представляет собой уникальный цифровой код на основе кода Общероссийского классификатора продукции по видам экономической деятельности (ОКПД2) ОК 034-2014.";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в пункте 13: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подпункте "а":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абзац первый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"а)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необходимости), сформированные с учетом следующих сведений:";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абзаце третьем слова ", минимальное либо максимально допустимые значения, а также" заменить словами "(минимально либо максимально допустимые значения), или";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"г" признать утратившим силу;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в пункте 14: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подпункты "а" и "б"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"а) формирование и включение в каталог информации, предусмотренной подпунктами "а" и "е" пункта 10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информация, предусмотренная подпунктами "б" - "д" пункта 10 настоящих Правил, включается в каталог уполномоченным органом на основании информации, представляемой в том числе федеральными органами исполнительной власти, осуществляющими формирование и (или) ведение соответствующих информационных систем, а также осуществляющими государственную регистрацию товаров в установленной сфере деятельности, и информации из региональных информационных систем в сфере закупок. При этом информация, предусмотренная подпунктом "г" пункта 10 настоящих Правил, включается в каталог после согласования с Федеральной антимонопольной службой;";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подпункте "в" слова "подпунктами "е" - "з" заменить словами "подпунктами "ж" и "з";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к) в пункте 15 слова </w:t>
      </w:r>
      <w:proofErr w:type="gramStart"/>
      <w:r>
        <w:rPr>
          <w:rFonts w:ascii="Calibri" w:hAnsi="Calibri" w:cs="Calibri"/>
        </w:rPr>
        <w:t>"подпунктах "</w:t>
      </w:r>
      <w:proofErr w:type="gramEnd"/>
      <w:r>
        <w:rPr>
          <w:rFonts w:ascii="Calibri" w:hAnsi="Calibri" w:cs="Calibri"/>
        </w:rPr>
        <w:t>а" и "б" пункта 14" заменить словами "пункте 10";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пункт 16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"16. Информация, включаемая в каталог, за исключением информации, предусмотренной подпунктами "а" и "е" пункта 10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формирования и ведения каталога в соответствии с пунктом 5 настоящих Правил), вид которой предусмотрен Федеральным законом.";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 пункте 17 слова "уполномоченным органом" исключить;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пункт 18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"18. Информация, включаемая в позицию каталога в соответствии с подпунктом "а" пункта 10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подпунктами "б" - "и" пункта 10 настоящих Правил, устанавливается по истечении 30 дней со дня включения в каталог новой позиции каталога, если иное не установлено уполномоченным органом.";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в пункте 19 слова "Министерством финансов Российской Федерации и" исключить.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Правилах использования каталога товаров, работ, услуг для обеспечения государственных и муниципальных нужд, утвержденных указанным постановлением: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пункте 2: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абзац первый подпункта "а"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"а) обеспечения применения информации о товарах, работах, услугах, в том числе в:";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"в" признать утратившим силу;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пункт 3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пунктом 18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пункте 4: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первый после слов "позицию каталога" дополнить словами "в соответствии с подпунктами "б" - "и" пункта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"б" дополнить словами "(при наличии)";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пункте 5 слова "иную и (или)" и "и (или) иные" исключить;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пункты 10 и 11 признать утратившими силу;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пункт 12 изложить в следующей редакции:</w:t>
      </w:r>
    </w:p>
    <w:p w:rsidR="00321A2C" w:rsidRDefault="00321A2C" w:rsidP="00321A2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"12. Иными участниками контрактной системы каталог используется в целях обеспечения единообразного указания информации о товарах, работах, услугах.".</w:t>
      </w: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1A2C" w:rsidRDefault="00321A2C" w:rsidP="00321A2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09"/>
    <w:rsid w:val="002B6809"/>
    <w:rsid w:val="00321A2C"/>
    <w:rsid w:val="009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20BB7-5652-494C-9580-7E312D2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2025-01-30T08:58:00Z</dcterms:created>
  <dcterms:modified xsi:type="dcterms:W3CDTF">2025-01-30T08:58:00Z</dcterms:modified>
</cp:coreProperties>
</file>